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08" w:rsidRDefault="00A96D03" w:rsidP="00A96D03">
      <w:pPr>
        <w:pStyle w:val="aa"/>
        <w:rPr>
          <w:sz w:val="24"/>
          <w:szCs w:val="24"/>
        </w:rPr>
      </w:pPr>
      <w:r w:rsidRPr="00725CC6">
        <w:rPr>
          <w:sz w:val="24"/>
          <w:szCs w:val="24"/>
        </w:rPr>
        <w:t xml:space="preserve">Договор </w:t>
      </w:r>
      <w:r w:rsidR="00D50608" w:rsidRPr="00725CC6">
        <w:rPr>
          <w:sz w:val="24"/>
          <w:szCs w:val="24"/>
        </w:rPr>
        <w:t>№</w:t>
      </w:r>
      <w:r w:rsidR="00D50608">
        <w:rPr>
          <w:sz w:val="24"/>
          <w:szCs w:val="24"/>
        </w:rPr>
        <w:t xml:space="preserve"> 20102000070</w:t>
      </w:r>
    </w:p>
    <w:p w:rsidR="00A96D03" w:rsidRPr="00725CC6" w:rsidRDefault="009A36C9" w:rsidP="00A96D03">
      <w:pPr>
        <w:pStyle w:val="aa"/>
        <w:rPr>
          <w:sz w:val="24"/>
          <w:szCs w:val="24"/>
        </w:rPr>
      </w:pPr>
      <w:r>
        <w:rPr>
          <w:sz w:val="24"/>
          <w:szCs w:val="24"/>
        </w:rPr>
        <w:t>выполнения работ</w:t>
      </w:r>
      <w:r w:rsidR="00D50608">
        <w:rPr>
          <w:sz w:val="24"/>
          <w:szCs w:val="24"/>
        </w:rPr>
        <w:t xml:space="preserve"> </w:t>
      </w:r>
      <w:r w:rsidR="00D50608" w:rsidRPr="008E300B">
        <w:rPr>
          <w:sz w:val="24"/>
          <w:szCs w:val="24"/>
        </w:rPr>
        <w:t>по ремонту медицинского оборудования</w:t>
      </w:r>
    </w:p>
    <w:p w:rsidR="00A96D03" w:rsidRPr="00725CC6" w:rsidRDefault="00A96D03" w:rsidP="00A96D03">
      <w:pPr>
        <w:pStyle w:val="aa"/>
        <w:jc w:val="both"/>
        <w:rPr>
          <w:sz w:val="24"/>
          <w:szCs w:val="24"/>
        </w:rPr>
      </w:pPr>
    </w:p>
    <w:p w:rsidR="00A96D03" w:rsidRPr="00725CC6" w:rsidRDefault="00A96D03" w:rsidP="00A96D03">
      <w:pPr>
        <w:pStyle w:val="aa"/>
        <w:jc w:val="both"/>
        <w:rPr>
          <w:sz w:val="24"/>
          <w:szCs w:val="24"/>
        </w:rPr>
      </w:pPr>
    </w:p>
    <w:tbl>
      <w:tblPr>
        <w:tblW w:w="5000" w:type="pct"/>
        <w:jc w:val="center"/>
        <w:tblLayout w:type="fixed"/>
        <w:tblLook w:val="0000"/>
      </w:tblPr>
      <w:tblGrid>
        <w:gridCol w:w="4786"/>
        <w:gridCol w:w="4785"/>
      </w:tblGrid>
      <w:tr w:rsidR="00A96D03" w:rsidRPr="00725CC6" w:rsidTr="000960F5">
        <w:trPr>
          <w:jc w:val="center"/>
        </w:trPr>
        <w:tc>
          <w:tcPr>
            <w:tcW w:w="4698" w:type="dxa"/>
          </w:tcPr>
          <w:p w:rsidR="00A96D03" w:rsidRPr="00725CC6" w:rsidRDefault="00A96D03" w:rsidP="000960F5">
            <w:pPr>
              <w:jc w:val="both"/>
              <w:rPr>
                <w:b/>
                <w:sz w:val="24"/>
                <w:szCs w:val="24"/>
              </w:rPr>
            </w:pPr>
            <w:r w:rsidRPr="00640006">
              <w:rPr>
                <w:sz w:val="24"/>
                <w:szCs w:val="24"/>
              </w:rPr>
              <w:t>г.</w:t>
            </w:r>
            <w:r w:rsidRPr="00725CC6">
              <w:rPr>
                <w:b/>
                <w:sz w:val="24"/>
                <w:szCs w:val="24"/>
              </w:rPr>
              <w:t xml:space="preserve"> _____________ </w:t>
            </w:r>
          </w:p>
        </w:tc>
        <w:tc>
          <w:tcPr>
            <w:tcW w:w="4697" w:type="dxa"/>
          </w:tcPr>
          <w:p w:rsidR="00A96D03" w:rsidRPr="00725CC6" w:rsidRDefault="00A96D03" w:rsidP="002B4C4B">
            <w:pPr>
              <w:jc w:val="both"/>
              <w:rPr>
                <w:b/>
                <w:sz w:val="24"/>
                <w:szCs w:val="24"/>
              </w:rPr>
            </w:pPr>
            <w:bookmarkStart w:id="0" w:name="дата"/>
            <w:r w:rsidRPr="00725CC6">
              <w:rPr>
                <w:b/>
                <w:sz w:val="24"/>
                <w:szCs w:val="24"/>
              </w:rPr>
              <w:t xml:space="preserve">                            </w:t>
            </w:r>
            <w:r>
              <w:rPr>
                <w:b/>
                <w:sz w:val="24"/>
                <w:szCs w:val="24"/>
              </w:rPr>
              <w:t>«___»</w:t>
            </w:r>
            <w:r w:rsidRPr="00725CC6">
              <w:rPr>
                <w:b/>
                <w:sz w:val="24"/>
                <w:szCs w:val="24"/>
              </w:rPr>
              <w:t xml:space="preserve">  __________ </w:t>
            </w:r>
            <w:r w:rsidRPr="00640006">
              <w:rPr>
                <w:sz w:val="24"/>
                <w:szCs w:val="24"/>
              </w:rPr>
              <w:t>20</w:t>
            </w:r>
            <w:r w:rsidR="002B4C4B" w:rsidRPr="00640006">
              <w:rPr>
                <w:sz w:val="24"/>
                <w:szCs w:val="24"/>
              </w:rPr>
              <w:t>20</w:t>
            </w:r>
            <w:r w:rsidRPr="00640006">
              <w:rPr>
                <w:sz w:val="24"/>
                <w:szCs w:val="24"/>
              </w:rPr>
              <w:t> г.</w:t>
            </w:r>
            <w:bookmarkEnd w:id="0"/>
          </w:p>
        </w:tc>
      </w:tr>
    </w:tbl>
    <w:p w:rsidR="00A96D03" w:rsidRPr="00725CC6" w:rsidRDefault="00A96D03" w:rsidP="00A96D03">
      <w:pPr>
        <w:pStyle w:val="paragraph"/>
        <w:spacing w:before="0" w:beforeAutospacing="0" w:after="0" w:afterAutospacing="0"/>
        <w:jc w:val="both"/>
        <w:textAlignment w:val="baseline"/>
      </w:pPr>
    </w:p>
    <w:p w:rsidR="000960F5" w:rsidRPr="008E300B" w:rsidRDefault="002E0DB8" w:rsidP="000960F5">
      <w:pPr>
        <w:pStyle w:val="paragraph"/>
        <w:spacing w:before="0" w:beforeAutospacing="0" w:after="0" w:afterAutospacing="0" w:line="320" w:lineRule="exact"/>
        <w:ind w:firstLine="709"/>
        <w:jc w:val="both"/>
        <w:textAlignment w:val="baseline"/>
        <w:rPr>
          <w:rStyle w:val="normaltextrun"/>
        </w:rPr>
      </w:pPr>
      <w:proofErr w:type="gramStart"/>
      <w:r w:rsidRPr="007C5E67">
        <w:t>Частное учреждение здравоохранения «Поликлиника «РЖД - Медицина» города Кемь»</w:t>
      </w:r>
      <w:r w:rsidRPr="00725CC6">
        <w:rPr>
          <w:rStyle w:val="normaltextrun"/>
        </w:rPr>
        <w:t xml:space="preserve">, именуемое далее «Заказчик», в лице </w:t>
      </w:r>
      <w:r>
        <w:rPr>
          <w:rStyle w:val="normaltextrun"/>
        </w:rPr>
        <w:t xml:space="preserve">главного врача </w:t>
      </w:r>
      <w:proofErr w:type="spellStart"/>
      <w:r w:rsidRPr="007C5E67">
        <w:t>Кучина</w:t>
      </w:r>
      <w:proofErr w:type="spellEnd"/>
      <w:r w:rsidRPr="007C5E67">
        <w:t xml:space="preserve"> Александра </w:t>
      </w:r>
      <w:proofErr w:type="spellStart"/>
      <w:r w:rsidRPr="007C5E67">
        <w:t>Радиевича</w:t>
      </w:r>
      <w:proofErr w:type="spellEnd"/>
      <w:r w:rsidRPr="00725CC6">
        <w:rPr>
          <w:rStyle w:val="normaltextrun"/>
        </w:rPr>
        <w:t xml:space="preserve">, действующего на основании устава, с одной стороны, </w:t>
      </w:r>
      <w:r w:rsidR="00431CF6" w:rsidRPr="00E80859">
        <w:rPr>
          <w:rStyle w:val="normaltextrun"/>
        </w:rPr>
        <w:t xml:space="preserve">и </w:t>
      </w:r>
      <w:r w:rsidR="000960F5" w:rsidRPr="008E300B">
        <w:rPr>
          <w:rStyle w:val="normaltextrun"/>
        </w:rPr>
        <w:t>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431CF6" w:rsidRPr="00725CC6" w:rsidRDefault="00431CF6" w:rsidP="003C1024">
      <w:pPr>
        <w:pStyle w:val="paragraph"/>
        <w:spacing w:before="0" w:beforeAutospacing="0" w:after="0" w:afterAutospacing="0" w:line="276" w:lineRule="auto"/>
        <w:ind w:firstLine="705"/>
        <w:jc w:val="both"/>
        <w:textAlignment w:val="baseline"/>
      </w:pPr>
    </w:p>
    <w:p w:rsidR="002E0DB8" w:rsidRDefault="002E0DB8" w:rsidP="002E0DB8">
      <w:pPr>
        <w:pStyle w:val="paragraph"/>
        <w:spacing w:before="0" w:beforeAutospacing="0" w:after="0" w:afterAutospacing="0"/>
        <w:ind w:firstLine="705"/>
        <w:jc w:val="both"/>
        <w:textAlignment w:val="baseline"/>
      </w:pPr>
    </w:p>
    <w:p w:rsidR="00A96D03" w:rsidRPr="00F057C6" w:rsidRDefault="00A96D03" w:rsidP="00A96D03">
      <w:pPr>
        <w:pStyle w:val="1"/>
        <w:keepNext w:val="0"/>
        <w:spacing w:after="0"/>
        <w:jc w:val="center"/>
        <w:rPr>
          <w:rFonts w:ascii="Times New Roman" w:hAnsi="Times New Roman"/>
          <w:sz w:val="24"/>
          <w:szCs w:val="24"/>
        </w:rPr>
      </w:pPr>
      <w:r w:rsidRPr="00F057C6">
        <w:rPr>
          <w:rFonts w:ascii="Times New Roman" w:hAnsi="Times New Roman"/>
          <w:sz w:val="24"/>
          <w:szCs w:val="24"/>
        </w:rPr>
        <w:t>1. Предмет договора</w:t>
      </w:r>
    </w:p>
    <w:p w:rsidR="00D50608" w:rsidRPr="008E300B" w:rsidRDefault="00D50608" w:rsidP="003C1024">
      <w:pPr>
        <w:pStyle w:val="a5"/>
        <w:widowControl/>
        <w:numPr>
          <w:ilvl w:val="1"/>
          <w:numId w:val="2"/>
        </w:numPr>
        <w:autoSpaceDE/>
        <w:autoSpaceDN/>
        <w:adjustRightInd/>
        <w:spacing w:line="276" w:lineRule="auto"/>
        <w:ind w:left="0" w:right="57" w:firstLine="709"/>
        <w:jc w:val="both"/>
        <w:rPr>
          <w:sz w:val="24"/>
          <w:szCs w:val="24"/>
        </w:rPr>
      </w:pPr>
      <w:bookmarkStart w:id="1" w:name="zPredmet"/>
      <w:bookmarkEnd w:id="1"/>
      <w:r w:rsidRPr="008E300B">
        <w:rPr>
          <w:sz w:val="24"/>
          <w:szCs w:val="24"/>
        </w:rPr>
        <w:t xml:space="preserve">Заказчик поручает, а </w:t>
      </w:r>
      <w:r w:rsidRPr="008E300B">
        <w:rPr>
          <w:rStyle w:val="normaltextrun"/>
          <w:sz w:val="24"/>
          <w:szCs w:val="24"/>
        </w:rPr>
        <w:t>Подрядчик</w:t>
      </w:r>
      <w:r w:rsidRPr="008E300B">
        <w:rPr>
          <w:sz w:val="24"/>
          <w:szCs w:val="24"/>
        </w:rPr>
        <w:t xml:space="preserve"> принимает на себя обязательства:</w:t>
      </w:r>
    </w:p>
    <w:p w:rsidR="00D50608" w:rsidRDefault="00D50608" w:rsidP="003C1024">
      <w:pPr>
        <w:spacing w:line="276" w:lineRule="auto"/>
        <w:ind w:firstLine="709"/>
        <w:jc w:val="both"/>
        <w:rPr>
          <w:sz w:val="24"/>
          <w:szCs w:val="24"/>
        </w:rPr>
      </w:pPr>
      <w:r w:rsidRPr="008E300B">
        <w:rPr>
          <w:sz w:val="24"/>
          <w:szCs w:val="24"/>
        </w:rPr>
        <w:t>Выполнить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D50608" w:rsidRPr="00D50608" w:rsidRDefault="00D50608" w:rsidP="003C1024">
      <w:pPr>
        <w:widowControl/>
        <w:autoSpaceDE/>
        <w:autoSpaceDN/>
        <w:adjustRightInd/>
        <w:spacing w:line="276" w:lineRule="auto"/>
        <w:ind w:right="57" w:firstLine="709"/>
        <w:jc w:val="both"/>
        <w:rPr>
          <w:sz w:val="24"/>
          <w:szCs w:val="24"/>
        </w:rPr>
      </w:pPr>
      <w:r w:rsidRPr="00D50608">
        <w:rPr>
          <w:sz w:val="24"/>
          <w:szCs w:val="24"/>
        </w:rPr>
        <w:t xml:space="preserve">Все работы, указанные в Приложении №1, выполняются </w:t>
      </w:r>
      <w:r w:rsidR="001659B0">
        <w:rPr>
          <w:sz w:val="24"/>
          <w:szCs w:val="24"/>
        </w:rPr>
        <w:t>Подрядчиком</w:t>
      </w:r>
      <w:r w:rsidRPr="00D50608">
        <w:rPr>
          <w:sz w:val="24"/>
          <w:szCs w:val="24"/>
        </w:rPr>
        <w:t xml:space="preserve"> единовременно.</w:t>
      </w:r>
    </w:p>
    <w:p w:rsidR="00D50608" w:rsidRPr="00D50608" w:rsidRDefault="00D50608" w:rsidP="003C1024">
      <w:pPr>
        <w:spacing w:line="276" w:lineRule="auto"/>
        <w:ind w:firstLine="709"/>
        <w:jc w:val="both"/>
        <w:rPr>
          <w:b/>
          <w:sz w:val="24"/>
          <w:szCs w:val="24"/>
        </w:rPr>
      </w:pPr>
      <w:r w:rsidRPr="00D50608">
        <w:rPr>
          <w:sz w:val="24"/>
          <w:szCs w:val="24"/>
        </w:rPr>
        <w:t>1.2.</w:t>
      </w:r>
      <w:r>
        <w:rPr>
          <w:b/>
          <w:sz w:val="24"/>
          <w:szCs w:val="24"/>
        </w:rPr>
        <w:t xml:space="preserve"> </w:t>
      </w:r>
      <w:r w:rsidRPr="00D50608">
        <w:rPr>
          <w:sz w:val="24"/>
          <w:szCs w:val="24"/>
        </w:rPr>
        <w:t>Результатом работ по настоящему Договору является исправное медицинское оборудование, позволяющее продолжить его эксплуатацию в соответствии с предназначением, которое принадлежит Заказчику.</w:t>
      </w:r>
    </w:p>
    <w:p w:rsidR="00D50608" w:rsidRPr="00D50608" w:rsidRDefault="00645E83" w:rsidP="003C1024">
      <w:pPr>
        <w:widowControl/>
        <w:autoSpaceDE/>
        <w:autoSpaceDN/>
        <w:adjustRightInd/>
        <w:spacing w:line="276" w:lineRule="auto"/>
        <w:ind w:right="57" w:firstLine="709"/>
        <w:jc w:val="both"/>
        <w:rPr>
          <w:sz w:val="24"/>
          <w:szCs w:val="24"/>
        </w:rPr>
      </w:pPr>
      <w:r w:rsidRPr="00D50608">
        <w:rPr>
          <w:sz w:val="24"/>
          <w:szCs w:val="24"/>
        </w:rPr>
        <w:t xml:space="preserve">1.3. </w:t>
      </w:r>
      <w:r w:rsidR="00BB5412" w:rsidRPr="00D50608">
        <w:rPr>
          <w:sz w:val="24"/>
          <w:szCs w:val="24"/>
        </w:rPr>
        <w:t xml:space="preserve">Выполнение работ осуществляется в рабочие дни Заказчика (с понедельника по пятницу, исключая нерабочие праздничные дни) с 08 часов 00 минут до </w:t>
      </w:r>
      <w:r w:rsidR="00D50608" w:rsidRPr="00D50608">
        <w:rPr>
          <w:sz w:val="24"/>
          <w:szCs w:val="24"/>
        </w:rPr>
        <w:t xml:space="preserve">16 часов 00 минут по адресу: </w:t>
      </w:r>
      <w:r w:rsidR="00D50608" w:rsidRPr="00D50608">
        <w:rPr>
          <w:bCs/>
          <w:sz w:val="24"/>
          <w:szCs w:val="24"/>
        </w:rPr>
        <w:t xml:space="preserve">186615, Республика Карелия, </w:t>
      </w:r>
      <w:proofErr w:type="gramStart"/>
      <w:r w:rsidR="00D50608" w:rsidRPr="00D50608">
        <w:rPr>
          <w:bCs/>
          <w:sz w:val="24"/>
          <w:szCs w:val="24"/>
        </w:rPr>
        <w:t>г</w:t>
      </w:r>
      <w:proofErr w:type="gramEnd"/>
      <w:r w:rsidR="00D50608" w:rsidRPr="00D50608">
        <w:rPr>
          <w:bCs/>
          <w:sz w:val="24"/>
          <w:szCs w:val="24"/>
        </w:rPr>
        <w:t>. Кемь, ул. Шоссе 1 мая, д.9.</w:t>
      </w:r>
    </w:p>
    <w:p w:rsidR="00BB5412" w:rsidRPr="00BB5412" w:rsidRDefault="00BB5412" w:rsidP="00BB5412">
      <w:pPr>
        <w:pStyle w:val="Standard"/>
        <w:ind w:firstLine="720"/>
        <w:jc w:val="both"/>
      </w:pPr>
    </w:p>
    <w:p w:rsidR="00A96D03" w:rsidRPr="00D50608" w:rsidRDefault="00A96D03" w:rsidP="00D50608">
      <w:pPr>
        <w:pStyle w:val="a5"/>
        <w:widowControl/>
        <w:autoSpaceDE/>
        <w:autoSpaceDN/>
        <w:adjustRightInd/>
        <w:spacing w:line="20" w:lineRule="atLeast"/>
        <w:ind w:left="709" w:right="57"/>
        <w:jc w:val="center"/>
        <w:rPr>
          <w:b/>
          <w:sz w:val="24"/>
          <w:szCs w:val="24"/>
        </w:rPr>
      </w:pPr>
      <w:bookmarkStart w:id="2" w:name="zID"/>
      <w:bookmarkEnd w:id="2"/>
      <w:r w:rsidRPr="00D50608">
        <w:rPr>
          <w:b/>
          <w:sz w:val="24"/>
          <w:szCs w:val="24"/>
        </w:rPr>
        <w:t xml:space="preserve">2. Сроки </w:t>
      </w:r>
      <w:r w:rsidR="00535FE0" w:rsidRPr="00D50608">
        <w:rPr>
          <w:b/>
          <w:sz w:val="24"/>
          <w:szCs w:val="24"/>
        </w:rPr>
        <w:t>выполнения работ</w:t>
      </w:r>
    </w:p>
    <w:p w:rsidR="00A96D03" w:rsidRDefault="00A96D03" w:rsidP="003C1024">
      <w:pPr>
        <w:pStyle w:val="a8"/>
        <w:spacing w:after="0" w:line="276" w:lineRule="auto"/>
        <w:ind w:firstLine="709"/>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1388C" w:rsidRDefault="0081388C" w:rsidP="003C1024">
      <w:pPr>
        <w:pStyle w:val="a8"/>
        <w:spacing w:after="0" w:line="276" w:lineRule="auto"/>
        <w:ind w:firstLine="709"/>
        <w:jc w:val="both"/>
      </w:pPr>
      <w:r w:rsidRPr="00167CBE">
        <w:t xml:space="preserve">2.2. Начало </w:t>
      </w:r>
      <w:r w:rsidRPr="0081388C">
        <w:t>выполнения работ</w:t>
      </w:r>
      <w:r>
        <w:rPr>
          <w:i/>
        </w:rPr>
        <w:t xml:space="preserve"> </w:t>
      </w:r>
      <w:r w:rsidRPr="00167CBE">
        <w:t xml:space="preserve">– </w:t>
      </w:r>
      <w:r w:rsidRPr="0081388C">
        <w:t>с момента подписания Сторонами настоящего Договора</w:t>
      </w:r>
      <w:r w:rsidRPr="00167CBE">
        <w:t>.</w:t>
      </w:r>
    </w:p>
    <w:p w:rsidR="0068326F" w:rsidRPr="00167CBE" w:rsidRDefault="001659B0" w:rsidP="003C1024">
      <w:pPr>
        <w:pStyle w:val="a8"/>
        <w:spacing w:after="0" w:line="276" w:lineRule="auto"/>
        <w:ind w:firstLine="709"/>
        <w:jc w:val="both"/>
      </w:pPr>
      <w:r>
        <w:t>Подрядчик</w:t>
      </w:r>
      <w:r w:rsidR="0068326F" w:rsidRPr="0068326F">
        <w:t xml:space="preserve"> выполняет работы течение 30 (тридцати) календарных дней с момента заключения настоящего </w:t>
      </w:r>
      <w:r w:rsidR="0068326F" w:rsidRPr="00D50608">
        <w:t xml:space="preserve">договора и направления Заказчиком заявки посредством </w:t>
      </w:r>
      <w:r w:rsidR="0068326F" w:rsidRPr="00D50608">
        <w:rPr>
          <w:color w:val="000000"/>
        </w:rPr>
        <w:t>автоматизированной системы заказов «Электронный ордер».</w:t>
      </w:r>
    </w:p>
    <w:p w:rsidR="0081388C" w:rsidRPr="00167CBE" w:rsidRDefault="0081388C" w:rsidP="003C1024">
      <w:pPr>
        <w:pStyle w:val="a8"/>
        <w:spacing w:after="0" w:line="276" w:lineRule="auto"/>
        <w:ind w:firstLine="709"/>
        <w:jc w:val="both"/>
      </w:pPr>
      <w:r w:rsidRPr="00167CBE">
        <w:t xml:space="preserve">2.3. Сроки </w:t>
      </w:r>
      <w:r w:rsidRPr="0081388C">
        <w:t>выполнения работ</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1388C" w:rsidRPr="00725CC6" w:rsidRDefault="0081388C" w:rsidP="003C1024">
      <w:pPr>
        <w:pStyle w:val="a8"/>
        <w:tabs>
          <w:tab w:val="left" w:pos="284"/>
        </w:tabs>
        <w:spacing w:after="0" w:line="276" w:lineRule="auto"/>
        <w:ind w:firstLine="709"/>
        <w:jc w:val="both"/>
      </w:pPr>
      <w:r w:rsidRPr="00167CBE">
        <w:t xml:space="preserve">2.4. Заказчик вправе отказаться от </w:t>
      </w:r>
      <w:r w:rsidRPr="0081388C">
        <w:t xml:space="preserve">выполнения работ </w:t>
      </w:r>
      <w:r w:rsidR="001659B0">
        <w:t>Подрядчиком</w:t>
      </w:r>
      <w:r w:rsidRPr="0081388C">
        <w:t xml:space="preserve"> на любом этапе выполнения работ.</w:t>
      </w:r>
    </w:p>
    <w:p w:rsidR="00A96D03" w:rsidRPr="00725CC6" w:rsidRDefault="00A96D03" w:rsidP="00A96D03">
      <w:pPr>
        <w:pStyle w:val="1"/>
        <w:keepNext w:val="0"/>
        <w:spacing w:after="0"/>
        <w:jc w:val="center"/>
        <w:rPr>
          <w:rFonts w:ascii="Times New Roman" w:hAnsi="Times New Roman"/>
          <w:sz w:val="24"/>
          <w:szCs w:val="24"/>
        </w:rPr>
      </w:pPr>
      <w:r w:rsidRPr="004A42EA">
        <w:rPr>
          <w:rFonts w:ascii="Times New Roman" w:hAnsi="Times New Roman"/>
          <w:sz w:val="24"/>
          <w:szCs w:val="24"/>
        </w:rPr>
        <w:t xml:space="preserve">3. Стоимость </w:t>
      </w:r>
      <w:r w:rsidR="00535FE0">
        <w:rPr>
          <w:rFonts w:ascii="Times New Roman" w:hAnsi="Times New Roman"/>
          <w:sz w:val="24"/>
          <w:szCs w:val="24"/>
        </w:rPr>
        <w:t>работ</w:t>
      </w:r>
      <w:r w:rsidRPr="004A42EA">
        <w:rPr>
          <w:rFonts w:ascii="Times New Roman" w:hAnsi="Times New Roman"/>
          <w:sz w:val="24"/>
          <w:szCs w:val="24"/>
        </w:rPr>
        <w:t xml:space="preserve"> и порядок оплаты</w:t>
      </w:r>
      <w:bookmarkStart w:id="3" w:name="zСт1"/>
      <w:bookmarkStart w:id="4" w:name="zSt1"/>
      <w:bookmarkEnd w:id="3"/>
      <w:bookmarkEnd w:id="4"/>
    </w:p>
    <w:p w:rsidR="00A96D03" w:rsidRPr="00874F03" w:rsidRDefault="00A96D03" w:rsidP="003C1024">
      <w:pPr>
        <w:pStyle w:val="a8"/>
        <w:tabs>
          <w:tab w:val="left" w:pos="567"/>
        </w:tabs>
        <w:spacing w:after="0" w:line="276" w:lineRule="auto"/>
        <w:ind w:firstLine="709"/>
        <w:jc w:val="both"/>
      </w:pPr>
      <w:r w:rsidRPr="002E0DB8">
        <w:lastRenderedPageBreak/>
        <w:t xml:space="preserve">3.1. </w:t>
      </w:r>
      <w:r w:rsidR="000960F5" w:rsidRPr="008E300B">
        <w:t>Стоимость работ по настоящему Договору составляет</w:t>
      </w:r>
      <w:proofErr w:type="gramStart"/>
      <w:r w:rsidR="000960F5" w:rsidRPr="008E300B">
        <w:t xml:space="preserve">: __________________ (___________________________________) </w:t>
      </w:r>
      <w:proofErr w:type="gramEnd"/>
      <w:r w:rsidR="000960F5" w:rsidRPr="008E300B">
        <w:t xml:space="preserve">руб. ___ коп. (в том числе НДС (___%) / </w:t>
      </w:r>
      <w:r w:rsidR="000960F5" w:rsidRPr="008E300B">
        <w:rPr>
          <w:i/>
        </w:rPr>
        <w:t>или НДС не облагается на основании _____________________).</w:t>
      </w:r>
    </w:p>
    <w:p w:rsidR="00A96D03" w:rsidRPr="00874F03" w:rsidRDefault="00A96D03" w:rsidP="003C1024">
      <w:pPr>
        <w:pStyle w:val="a8"/>
        <w:tabs>
          <w:tab w:val="left" w:pos="567"/>
        </w:tabs>
        <w:spacing w:after="0" w:line="276" w:lineRule="auto"/>
        <w:jc w:val="both"/>
      </w:pPr>
      <w:r w:rsidRPr="00874F03">
        <w:tab/>
      </w:r>
      <w:r w:rsidRPr="000A70CA">
        <w:t xml:space="preserve">В стоимость </w:t>
      </w:r>
      <w:r w:rsidR="00451AE0" w:rsidRPr="000A70CA">
        <w:t>работ</w:t>
      </w:r>
      <w:r w:rsidRPr="000A70CA">
        <w:t xml:space="preserve"> включены</w:t>
      </w:r>
      <w:r w:rsidR="005574CF" w:rsidRPr="000A70CA">
        <w:t xml:space="preserve">: </w:t>
      </w:r>
      <w:r w:rsidR="00BC2BBB" w:rsidRPr="000A70CA">
        <w:t>стоимость материалов, комплектующих и запасных частей (в том числе</w:t>
      </w:r>
      <w:r w:rsidR="009A36C9" w:rsidRPr="000A70CA">
        <w:t xml:space="preserve"> стоимость</w:t>
      </w:r>
      <w:r w:rsidR="00BC2BBB" w:rsidRPr="000A70CA">
        <w:t xml:space="preserve"> </w:t>
      </w:r>
      <w:r w:rsidR="009A36C9" w:rsidRPr="000A70CA">
        <w:t>рентгеновского излучателя</w:t>
      </w:r>
      <w:r w:rsidR="00BC2BBB" w:rsidRPr="000A70CA">
        <w:t>)</w:t>
      </w:r>
      <w:r w:rsidR="005574CF" w:rsidRPr="000A70CA">
        <w:t xml:space="preserve">, </w:t>
      </w:r>
      <w:r w:rsidR="00C74057" w:rsidRPr="000A70CA">
        <w:t xml:space="preserve">транспортные, почтовые расходы, </w:t>
      </w:r>
      <w:r w:rsidRPr="000A70CA">
        <w:t xml:space="preserve">накладные и плановые расходы </w:t>
      </w:r>
      <w:r w:rsidR="001659B0">
        <w:t>Подрядчика</w:t>
      </w:r>
      <w:r w:rsidRPr="000A70CA">
        <w:t>, все налоги, пошл</w:t>
      </w:r>
      <w:r w:rsidR="005574CF" w:rsidRPr="000A70CA">
        <w:t>ины и иные обязательные платежи.</w:t>
      </w:r>
    </w:p>
    <w:p w:rsidR="0081388C" w:rsidRDefault="00A96D03" w:rsidP="003C1024">
      <w:pPr>
        <w:pStyle w:val="a8"/>
        <w:tabs>
          <w:tab w:val="left" w:pos="567"/>
        </w:tabs>
        <w:spacing w:after="0" w:line="276" w:lineRule="auto"/>
        <w:ind w:firstLine="709"/>
        <w:jc w:val="both"/>
      </w:pPr>
      <w:r w:rsidRPr="00874F03">
        <w:t xml:space="preserve">3.2. Оплата </w:t>
      </w:r>
      <w:r w:rsidR="00451AE0">
        <w:t>работ</w:t>
      </w:r>
      <w:r w:rsidRPr="00874F03">
        <w:t xml:space="preserve"> производится Заказчиком путем перечисления денежных средств на расчетный счет </w:t>
      </w:r>
      <w:r w:rsidR="001659B0">
        <w:t>Подрядчика</w:t>
      </w:r>
      <w:r w:rsidRPr="00874F03">
        <w:t xml:space="preserve">, указанный в разделе </w:t>
      </w:r>
      <w:r w:rsidRPr="0099373E">
        <w:t>1</w:t>
      </w:r>
      <w:r w:rsidR="00EF348E" w:rsidRPr="0099373E">
        <w:t>7</w:t>
      </w:r>
      <w:r w:rsidRPr="00874F03">
        <w:t xml:space="preserve"> настоящего Договора, </w:t>
      </w:r>
      <w:r w:rsidR="0081388C">
        <w:t>в следующем порядке:</w:t>
      </w:r>
    </w:p>
    <w:p w:rsidR="0081388C" w:rsidRDefault="0081388C" w:rsidP="003C1024">
      <w:pPr>
        <w:pStyle w:val="a8"/>
        <w:tabs>
          <w:tab w:val="left" w:pos="567"/>
        </w:tabs>
        <w:spacing w:after="0" w:line="276" w:lineRule="auto"/>
        <w:ind w:firstLine="709"/>
        <w:jc w:val="both"/>
      </w:pPr>
      <w:r w:rsidRPr="0081388C">
        <w:t xml:space="preserve">3.2.1. В течение 10 (десяти) календарных дней </w:t>
      </w:r>
      <w:proofErr w:type="gramStart"/>
      <w:r w:rsidRPr="0081388C">
        <w:t>с даты подписания</w:t>
      </w:r>
      <w:proofErr w:type="gramEnd"/>
      <w:r w:rsidRPr="0081388C">
        <w:t xml:space="preserve"> Сторонами акта сдачи-приемки выполненных работ, при условии получения Заказчиком оригинального комплекта документов, подписанного со стороны </w:t>
      </w:r>
      <w:r w:rsidR="001659B0">
        <w:t>Подрядчика</w:t>
      </w:r>
      <w:r w:rsidRPr="0081388C">
        <w:t>: счета на оплату, актов сдачи-приемки выполненных работ (2 экз.), счет - фактуры.</w:t>
      </w:r>
    </w:p>
    <w:p w:rsidR="00D50608" w:rsidRDefault="00D50608" w:rsidP="003C1024">
      <w:pPr>
        <w:pStyle w:val="a8"/>
        <w:tabs>
          <w:tab w:val="left" w:pos="567"/>
        </w:tabs>
        <w:spacing w:after="0" w:line="276" w:lineRule="auto"/>
        <w:ind w:firstLine="709"/>
        <w:jc w:val="both"/>
      </w:pPr>
      <w:r w:rsidRPr="008E300B">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8E300B">
        <w:t>дств с р</w:t>
      </w:r>
      <w:proofErr w:type="gramEnd"/>
      <w:r w:rsidRPr="008E300B">
        <w:t>асчетного счета Заказчика.</w:t>
      </w:r>
    </w:p>
    <w:p w:rsidR="00353709" w:rsidRPr="00167CBE" w:rsidRDefault="00353709" w:rsidP="003C1024">
      <w:pPr>
        <w:tabs>
          <w:tab w:val="left" w:pos="709"/>
          <w:tab w:val="left" w:pos="1134"/>
        </w:tabs>
        <w:spacing w:line="276" w:lineRule="auto"/>
        <w:ind w:firstLine="709"/>
        <w:jc w:val="both"/>
        <w:rPr>
          <w:sz w:val="24"/>
          <w:szCs w:val="24"/>
        </w:rPr>
      </w:pPr>
      <w:r w:rsidRPr="00F14028">
        <w:rPr>
          <w:sz w:val="24"/>
          <w:szCs w:val="24"/>
        </w:rPr>
        <w:t>3.</w:t>
      </w:r>
      <w:r>
        <w:rPr>
          <w:sz w:val="24"/>
          <w:szCs w:val="24"/>
        </w:rPr>
        <w:t>4</w:t>
      </w:r>
      <w:r w:rsidRPr="00F14028">
        <w:rPr>
          <w:sz w:val="24"/>
          <w:szCs w:val="24"/>
        </w:rPr>
        <w:t>. По согласованию Сторон и в случае прекращения (расторжения) Договора между Сторонами проводится</w:t>
      </w:r>
      <w:r w:rsidRPr="00167CBE">
        <w:rPr>
          <w:sz w:val="24"/>
          <w:szCs w:val="24"/>
        </w:rPr>
        <w:t xml:space="preserve"> сверка расчетов с составлением акта сверки взаимных расчетов по форме, представленной Заказчиком.</w:t>
      </w:r>
    </w:p>
    <w:p w:rsidR="00353709" w:rsidRPr="00353709" w:rsidRDefault="00353709" w:rsidP="003C1024">
      <w:pPr>
        <w:spacing w:line="276" w:lineRule="auto"/>
        <w:ind w:firstLine="709"/>
        <w:jc w:val="both"/>
        <w:rPr>
          <w:sz w:val="24"/>
          <w:szCs w:val="24"/>
        </w:rPr>
      </w:pPr>
      <w:r w:rsidRPr="00167CBE">
        <w:rPr>
          <w:sz w:val="24"/>
          <w:szCs w:val="24"/>
        </w:rPr>
        <w:t>3.</w:t>
      </w:r>
      <w:r>
        <w:rPr>
          <w:sz w:val="24"/>
          <w:szCs w:val="24"/>
        </w:rPr>
        <w:t>5</w:t>
      </w:r>
      <w:r w:rsidRPr="00167CBE">
        <w:rPr>
          <w:sz w:val="24"/>
          <w:szCs w:val="24"/>
        </w:rPr>
        <w:t xml:space="preserve">. В случае существенных изменений факторов, влияющих на формирование стоимости </w:t>
      </w:r>
      <w:r w:rsidRPr="00353709">
        <w:rPr>
          <w:sz w:val="24"/>
          <w:szCs w:val="24"/>
        </w:rPr>
        <w:t>работ</w:t>
      </w:r>
      <w:r w:rsidRPr="00167CBE">
        <w:rPr>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353709">
        <w:rPr>
          <w:sz w:val="24"/>
          <w:szCs w:val="24"/>
        </w:rPr>
        <w:t>работы</w:t>
      </w:r>
      <w:r w:rsidRPr="00167CBE">
        <w:rPr>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353709" w:rsidRPr="00167CBE" w:rsidRDefault="00353709" w:rsidP="003C1024">
      <w:pPr>
        <w:spacing w:line="276" w:lineRule="auto"/>
        <w:ind w:firstLine="709"/>
        <w:jc w:val="both"/>
        <w:rPr>
          <w:sz w:val="24"/>
          <w:szCs w:val="24"/>
        </w:rPr>
      </w:pPr>
      <w:bookmarkStart w:id="5" w:name="zSt3"/>
      <w:bookmarkStart w:id="6" w:name="zSt4"/>
      <w:bookmarkStart w:id="7" w:name="zRecalc"/>
      <w:bookmarkStart w:id="8" w:name="zOplataSogl"/>
      <w:bookmarkEnd w:id="5"/>
      <w:bookmarkEnd w:id="6"/>
      <w:bookmarkEnd w:id="7"/>
      <w:bookmarkEnd w:id="8"/>
      <w:r w:rsidRPr="00167CBE">
        <w:rPr>
          <w:sz w:val="24"/>
          <w:szCs w:val="24"/>
        </w:rPr>
        <w:t>3.</w:t>
      </w:r>
      <w:r>
        <w:rPr>
          <w:sz w:val="24"/>
          <w:szCs w:val="24"/>
        </w:rPr>
        <w:t>6</w:t>
      </w:r>
      <w:r w:rsidRPr="00167CBE">
        <w:rPr>
          <w:sz w:val="24"/>
          <w:szCs w:val="24"/>
        </w:rPr>
        <w:t xml:space="preserve">. Настоящим </w:t>
      </w:r>
      <w:r w:rsidR="00D50608">
        <w:rPr>
          <w:sz w:val="24"/>
          <w:szCs w:val="24"/>
        </w:rPr>
        <w:t>Подрядчик</w:t>
      </w:r>
      <w:r w:rsidRPr="00167CBE">
        <w:rPr>
          <w:sz w:val="24"/>
          <w:szCs w:val="24"/>
        </w:rPr>
        <w:t xml:space="preserve"> подтверждает, что надлежащим образом изучил все условия </w:t>
      </w:r>
      <w:r w:rsidRPr="00353709">
        <w:rPr>
          <w:sz w:val="24"/>
          <w:szCs w:val="24"/>
        </w:rPr>
        <w:t>выполнения работ</w:t>
      </w:r>
      <w:r w:rsidRPr="00167CBE">
        <w:rPr>
          <w:sz w:val="24"/>
          <w:szCs w:val="24"/>
        </w:rPr>
        <w:t xml:space="preserve"> по настоящему Договору</w:t>
      </w:r>
      <w:r>
        <w:rPr>
          <w:sz w:val="24"/>
          <w:szCs w:val="24"/>
        </w:rPr>
        <w:t>,</w:t>
      </w:r>
      <w:r w:rsidRPr="00167CBE">
        <w:rPr>
          <w:sz w:val="24"/>
          <w:szCs w:val="24"/>
        </w:rPr>
        <w:t xml:space="preserve"> указанные в Приложении №</w:t>
      </w:r>
      <w:r>
        <w:rPr>
          <w:sz w:val="24"/>
          <w:szCs w:val="24"/>
        </w:rPr>
        <w:t xml:space="preserve"> </w:t>
      </w:r>
      <w:r w:rsidRPr="00167CBE">
        <w:rPr>
          <w:sz w:val="24"/>
          <w:szCs w:val="24"/>
        </w:rPr>
        <w:t>1</w:t>
      </w:r>
      <w:r>
        <w:rPr>
          <w:sz w:val="24"/>
          <w:szCs w:val="24"/>
        </w:rPr>
        <w:t xml:space="preserve"> к Договору</w:t>
      </w:r>
      <w:r w:rsidRPr="00167CBE">
        <w:rPr>
          <w:sz w:val="24"/>
          <w:szCs w:val="24"/>
        </w:rPr>
        <w:t xml:space="preserve">, и что никакие обстоятельства не могут повлиять на увеличение стоимости </w:t>
      </w:r>
      <w:r w:rsidRPr="00353709">
        <w:rPr>
          <w:sz w:val="24"/>
          <w:szCs w:val="24"/>
        </w:rPr>
        <w:t>работ</w:t>
      </w:r>
      <w:r w:rsidRPr="00167CBE">
        <w:rPr>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A96D03" w:rsidRPr="00725CC6" w:rsidRDefault="00A96D03" w:rsidP="00A96D03">
      <w:pPr>
        <w:tabs>
          <w:tab w:val="left" w:pos="709"/>
          <w:tab w:val="left" w:pos="1134"/>
        </w:tabs>
        <w:spacing w:line="240" w:lineRule="exact"/>
        <w:jc w:val="both"/>
        <w:rPr>
          <w:sz w:val="24"/>
          <w:szCs w:val="24"/>
        </w:rPr>
      </w:pPr>
    </w:p>
    <w:p w:rsidR="00A96D03" w:rsidRDefault="00A96D03" w:rsidP="00A96D03">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353709" w:rsidRPr="00353709" w:rsidRDefault="00353709" w:rsidP="003C1024">
      <w:pPr>
        <w:spacing w:line="276" w:lineRule="auto"/>
        <w:ind w:firstLine="709"/>
      </w:pPr>
      <w:r w:rsidRPr="00353709">
        <w:rPr>
          <w:sz w:val="24"/>
          <w:szCs w:val="24"/>
        </w:rPr>
        <w:t xml:space="preserve">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004D6674">
        <w:rPr>
          <w:sz w:val="24"/>
          <w:szCs w:val="24"/>
        </w:rPr>
        <w:t>Подрядчик</w:t>
      </w:r>
      <w:r w:rsidRPr="00353709">
        <w:rPr>
          <w:sz w:val="24"/>
          <w:szCs w:val="24"/>
        </w:rPr>
        <w:t>.</w:t>
      </w:r>
    </w:p>
    <w:p w:rsidR="00353709" w:rsidRDefault="00353709" w:rsidP="00A96D03">
      <w:pPr>
        <w:pStyle w:val="1"/>
        <w:keepNext w:val="0"/>
        <w:spacing w:before="0" w:after="0"/>
        <w:jc w:val="center"/>
        <w:rPr>
          <w:rFonts w:ascii="Times New Roman" w:hAnsi="Times New Roman"/>
          <w:sz w:val="24"/>
          <w:szCs w:val="24"/>
        </w:rPr>
      </w:pPr>
    </w:p>
    <w:p w:rsidR="00A96D03" w:rsidRPr="00725CC6" w:rsidRDefault="00A96D03" w:rsidP="00A96D03">
      <w:pPr>
        <w:pStyle w:val="1"/>
        <w:keepNext w:val="0"/>
        <w:spacing w:before="0" w:after="0"/>
        <w:jc w:val="center"/>
        <w:rPr>
          <w:rFonts w:ascii="Times New Roman" w:hAnsi="Times New Roman"/>
          <w:sz w:val="24"/>
          <w:szCs w:val="24"/>
        </w:rPr>
      </w:pPr>
      <w:r w:rsidRPr="00AA56E4">
        <w:rPr>
          <w:rFonts w:ascii="Times New Roman" w:hAnsi="Times New Roman"/>
          <w:sz w:val="24"/>
          <w:szCs w:val="24"/>
        </w:rPr>
        <w:t>5. Обязательства</w:t>
      </w:r>
      <w:r w:rsidRPr="00725CC6">
        <w:rPr>
          <w:rFonts w:ascii="Times New Roman" w:hAnsi="Times New Roman"/>
          <w:sz w:val="24"/>
          <w:szCs w:val="24"/>
        </w:rPr>
        <w:t xml:space="preserve"> сторон</w:t>
      </w:r>
    </w:p>
    <w:p w:rsidR="00A96D03" w:rsidRPr="00725CC6" w:rsidRDefault="00A96D03" w:rsidP="003C1024">
      <w:pPr>
        <w:spacing w:line="276" w:lineRule="auto"/>
        <w:ind w:firstLine="709"/>
        <w:jc w:val="both"/>
        <w:rPr>
          <w:b/>
          <w:sz w:val="24"/>
          <w:szCs w:val="24"/>
        </w:rPr>
      </w:pPr>
      <w:r w:rsidRPr="00725CC6">
        <w:rPr>
          <w:b/>
          <w:sz w:val="24"/>
          <w:szCs w:val="24"/>
        </w:rPr>
        <w:t>5.1. Заказчик вправе:</w:t>
      </w:r>
    </w:p>
    <w:p w:rsidR="00A96D03" w:rsidRPr="00725CC6" w:rsidRDefault="00A96D03" w:rsidP="003C1024">
      <w:pPr>
        <w:spacing w:line="276" w:lineRule="auto"/>
        <w:ind w:firstLine="709"/>
        <w:jc w:val="both"/>
        <w:rPr>
          <w:sz w:val="24"/>
          <w:szCs w:val="24"/>
        </w:rPr>
      </w:pPr>
      <w:r w:rsidRPr="00725CC6">
        <w:rPr>
          <w:sz w:val="24"/>
          <w:szCs w:val="24"/>
        </w:rPr>
        <w:t xml:space="preserve">5.1.1. Требовать от </w:t>
      </w:r>
      <w:r w:rsidR="004D6674">
        <w:rPr>
          <w:sz w:val="24"/>
          <w:szCs w:val="24"/>
        </w:rPr>
        <w:t>Подрядчика</w:t>
      </w:r>
      <w:r w:rsidRPr="00725CC6">
        <w:rPr>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96D03" w:rsidRPr="00725CC6" w:rsidRDefault="00A96D03" w:rsidP="003C1024">
      <w:pPr>
        <w:spacing w:line="276" w:lineRule="auto"/>
        <w:ind w:firstLine="709"/>
        <w:jc w:val="both"/>
        <w:rPr>
          <w:sz w:val="24"/>
          <w:szCs w:val="24"/>
        </w:rPr>
      </w:pPr>
      <w:r w:rsidRPr="00725CC6">
        <w:rPr>
          <w:sz w:val="24"/>
          <w:szCs w:val="24"/>
        </w:rPr>
        <w:t>5.1.2. Требовать возмещения убытков в случае неоднократного нарушения сроков</w:t>
      </w:r>
      <w:r w:rsidR="004E5A03">
        <w:rPr>
          <w:sz w:val="24"/>
          <w:szCs w:val="24"/>
        </w:rPr>
        <w:t xml:space="preserve"> выполнения работ</w:t>
      </w:r>
      <w:r w:rsidRPr="00AA56E4">
        <w:rPr>
          <w:sz w:val="24"/>
          <w:szCs w:val="24"/>
        </w:rPr>
        <w:t>,</w:t>
      </w:r>
      <w:r w:rsidRPr="00725CC6">
        <w:rPr>
          <w:sz w:val="24"/>
          <w:szCs w:val="24"/>
        </w:rPr>
        <w:t xml:space="preserve"> а также в случае их некачественного выполнения.</w:t>
      </w:r>
    </w:p>
    <w:p w:rsidR="00A96D03" w:rsidRPr="00725CC6" w:rsidRDefault="00A96D03" w:rsidP="003C1024">
      <w:pPr>
        <w:spacing w:line="276" w:lineRule="auto"/>
        <w:ind w:firstLine="709"/>
        <w:jc w:val="both"/>
        <w:rPr>
          <w:b/>
          <w:sz w:val="24"/>
          <w:szCs w:val="24"/>
        </w:rPr>
      </w:pPr>
      <w:r w:rsidRPr="00725CC6">
        <w:rPr>
          <w:b/>
          <w:sz w:val="24"/>
          <w:szCs w:val="24"/>
        </w:rPr>
        <w:t>5.2. Заказчик обязуется:</w:t>
      </w:r>
    </w:p>
    <w:p w:rsidR="00A96D03" w:rsidRPr="00725CC6" w:rsidRDefault="00A96D03" w:rsidP="003C1024">
      <w:pPr>
        <w:spacing w:line="276" w:lineRule="auto"/>
        <w:ind w:firstLine="709"/>
        <w:jc w:val="both"/>
        <w:rPr>
          <w:sz w:val="24"/>
          <w:szCs w:val="24"/>
        </w:rPr>
      </w:pPr>
      <w:r w:rsidRPr="00725CC6">
        <w:rPr>
          <w:sz w:val="24"/>
          <w:szCs w:val="24"/>
        </w:rPr>
        <w:t xml:space="preserve">5.2.1. Оказывать содействие </w:t>
      </w:r>
      <w:r w:rsidR="004D6674">
        <w:rPr>
          <w:sz w:val="24"/>
          <w:szCs w:val="24"/>
        </w:rPr>
        <w:t>Подрядчику</w:t>
      </w:r>
      <w:r w:rsidRPr="00725CC6">
        <w:rPr>
          <w:sz w:val="24"/>
          <w:szCs w:val="24"/>
        </w:rPr>
        <w:t xml:space="preserve"> в вопросах его взаимодействия с </w:t>
      </w:r>
      <w:r w:rsidRPr="00725CC6">
        <w:rPr>
          <w:sz w:val="24"/>
          <w:szCs w:val="24"/>
        </w:rPr>
        <w:lastRenderedPageBreak/>
        <w:t xml:space="preserve">соответствующими структурными подразделениями </w:t>
      </w:r>
      <w:r>
        <w:rPr>
          <w:sz w:val="24"/>
          <w:szCs w:val="24"/>
        </w:rPr>
        <w:t xml:space="preserve">Заказчика </w:t>
      </w:r>
      <w:r w:rsidRPr="00725CC6">
        <w:rPr>
          <w:sz w:val="24"/>
          <w:szCs w:val="24"/>
        </w:rPr>
        <w:t xml:space="preserve">при </w:t>
      </w:r>
      <w:r w:rsidR="004E5A03">
        <w:rPr>
          <w:sz w:val="24"/>
          <w:szCs w:val="24"/>
        </w:rPr>
        <w:t xml:space="preserve">выполнении работ </w:t>
      </w:r>
      <w:r w:rsidRPr="00725CC6">
        <w:rPr>
          <w:sz w:val="24"/>
          <w:szCs w:val="24"/>
        </w:rPr>
        <w:t>на условиях, предусмотренных Договором.</w:t>
      </w:r>
    </w:p>
    <w:p w:rsidR="00A96D03" w:rsidRPr="00725CC6" w:rsidRDefault="00A96D03" w:rsidP="003C1024">
      <w:pPr>
        <w:spacing w:line="276" w:lineRule="auto"/>
        <w:ind w:firstLine="709"/>
        <w:jc w:val="both"/>
        <w:rPr>
          <w:sz w:val="24"/>
          <w:szCs w:val="24"/>
        </w:rPr>
      </w:pPr>
      <w:r w:rsidRPr="00725CC6">
        <w:rPr>
          <w:sz w:val="24"/>
          <w:szCs w:val="24"/>
        </w:rPr>
        <w:t xml:space="preserve">5.2.2. Оказывать содействие </w:t>
      </w:r>
      <w:r w:rsidR="004D6674">
        <w:rPr>
          <w:sz w:val="24"/>
          <w:szCs w:val="24"/>
        </w:rPr>
        <w:t>Подрядчику</w:t>
      </w:r>
      <w:r w:rsidR="004D6674" w:rsidRPr="00725CC6">
        <w:rPr>
          <w:sz w:val="24"/>
          <w:szCs w:val="24"/>
        </w:rPr>
        <w:t xml:space="preserve"> </w:t>
      </w:r>
      <w:r w:rsidRPr="00725CC6">
        <w:rPr>
          <w:sz w:val="24"/>
          <w:szCs w:val="24"/>
        </w:rPr>
        <w:t xml:space="preserve">в получении </w:t>
      </w:r>
      <w:r>
        <w:rPr>
          <w:sz w:val="24"/>
          <w:szCs w:val="24"/>
        </w:rPr>
        <w:t xml:space="preserve">в структурных подразделениях Заказчика </w:t>
      </w:r>
      <w:r w:rsidRPr="00725CC6">
        <w:rPr>
          <w:sz w:val="24"/>
          <w:szCs w:val="24"/>
        </w:rPr>
        <w:t>документации, необходимой для</w:t>
      </w:r>
      <w:r w:rsidR="004E5A03">
        <w:rPr>
          <w:sz w:val="24"/>
          <w:szCs w:val="24"/>
        </w:rPr>
        <w:t xml:space="preserve"> выполнения работ</w:t>
      </w:r>
      <w:r w:rsidRPr="00725CC6">
        <w:rPr>
          <w:sz w:val="24"/>
          <w:szCs w:val="24"/>
        </w:rPr>
        <w:t>.</w:t>
      </w:r>
    </w:p>
    <w:p w:rsidR="00A96D03" w:rsidRPr="00725CC6" w:rsidRDefault="00A96D03" w:rsidP="003C1024">
      <w:pPr>
        <w:spacing w:line="276" w:lineRule="auto"/>
        <w:ind w:firstLine="709"/>
        <w:jc w:val="both"/>
        <w:rPr>
          <w:sz w:val="24"/>
          <w:szCs w:val="24"/>
        </w:rPr>
      </w:pPr>
      <w:r w:rsidRPr="00725CC6">
        <w:rPr>
          <w:sz w:val="24"/>
          <w:szCs w:val="24"/>
        </w:rPr>
        <w:t>5.2.3. Обеспечить доступ персонала</w:t>
      </w:r>
      <w:r w:rsidR="004D6674" w:rsidRPr="004D6674">
        <w:rPr>
          <w:sz w:val="24"/>
          <w:szCs w:val="24"/>
        </w:rPr>
        <w:t xml:space="preserve"> </w:t>
      </w:r>
      <w:r w:rsidR="004D6674">
        <w:rPr>
          <w:sz w:val="24"/>
          <w:szCs w:val="24"/>
        </w:rPr>
        <w:t>Подрядчика</w:t>
      </w:r>
      <w:r w:rsidRPr="00725CC6">
        <w:rPr>
          <w:sz w:val="24"/>
          <w:szCs w:val="24"/>
        </w:rPr>
        <w:t xml:space="preserve"> к месту</w:t>
      </w:r>
      <w:r w:rsidR="004E5A03">
        <w:rPr>
          <w:sz w:val="24"/>
          <w:szCs w:val="24"/>
        </w:rPr>
        <w:t xml:space="preserve"> выполнения работ</w:t>
      </w:r>
      <w:r w:rsidRPr="00725CC6">
        <w:rPr>
          <w:sz w:val="24"/>
          <w:szCs w:val="24"/>
        </w:rPr>
        <w:t>.</w:t>
      </w:r>
    </w:p>
    <w:p w:rsidR="00A96D03" w:rsidRPr="00725CC6" w:rsidRDefault="00A96D03" w:rsidP="003C1024">
      <w:pPr>
        <w:spacing w:line="276" w:lineRule="auto"/>
        <w:ind w:firstLine="709"/>
        <w:jc w:val="both"/>
        <w:rPr>
          <w:sz w:val="24"/>
          <w:szCs w:val="24"/>
        </w:rPr>
      </w:pPr>
      <w:r w:rsidRPr="00725CC6">
        <w:rPr>
          <w:sz w:val="24"/>
          <w:szCs w:val="24"/>
        </w:rPr>
        <w:t xml:space="preserve">5.2.4. Сообщать в письменной форме </w:t>
      </w:r>
      <w:r w:rsidR="004D6674">
        <w:rPr>
          <w:sz w:val="24"/>
          <w:szCs w:val="24"/>
        </w:rPr>
        <w:t>Подрядчику</w:t>
      </w:r>
      <w:r w:rsidR="004D6674" w:rsidRPr="00725CC6">
        <w:rPr>
          <w:sz w:val="24"/>
          <w:szCs w:val="24"/>
        </w:rPr>
        <w:t xml:space="preserve"> </w:t>
      </w:r>
      <w:r w:rsidRPr="00725CC6">
        <w:rPr>
          <w:sz w:val="24"/>
          <w:szCs w:val="24"/>
        </w:rPr>
        <w:t xml:space="preserve">о недостатках, обнаруженных в </w:t>
      </w:r>
      <w:r w:rsidR="004E5A03">
        <w:rPr>
          <w:sz w:val="24"/>
          <w:szCs w:val="24"/>
        </w:rPr>
        <w:t>ходе выполнения работ</w:t>
      </w:r>
      <w:r w:rsidRPr="00725CC6">
        <w:rPr>
          <w:sz w:val="24"/>
          <w:szCs w:val="24"/>
        </w:rPr>
        <w:t>, в течение</w:t>
      </w:r>
      <w:r>
        <w:rPr>
          <w:sz w:val="24"/>
          <w:szCs w:val="24"/>
        </w:rPr>
        <w:t xml:space="preserve"> </w:t>
      </w:r>
      <w:r w:rsidR="00353709">
        <w:rPr>
          <w:sz w:val="24"/>
          <w:szCs w:val="24"/>
        </w:rPr>
        <w:t>1</w:t>
      </w:r>
      <w:r>
        <w:rPr>
          <w:sz w:val="24"/>
          <w:szCs w:val="24"/>
        </w:rPr>
        <w:t>5</w:t>
      </w:r>
      <w:r w:rsidRPr="00725CC6">
        <w:rPr>
          <w:sz w:val="24"/>
          <w:szCs w:val="24"/>
        </w:rPr>
        <w:t xml:space="preserve"> (</w:t>
      </w:r>
      <w:r w:rsidR="00353709">
        <w:rPr>
          <w:sz w:val="24"/>
          <w:szCs w:val="24"/>
        </w:rPr>
        <w:t>пятнадцати</w:t>
      </w:r>
      <w:r w:rsidRPr="00725CC6">
        <w:rPr>
          <w:sz w:val="24"/>
          <w:szCs w:val="24"/>
        </w:rPr>
        <w:t>) рабочих дней после обнаружения таких недостатков.</w:t>
      </w:r>
    </w:p>
    <w:p w:rsidR="00A96D03" w:rsidRPr="00725CC6" w:rsidRDefault="00A96D03" w:rsidP="003C1024">
      <w:pPr>
        <w:spacing w:before="120" w:line="276" w:lineRule="auto"/>
        <w:ind w:firstLine="709"/>
        <w:contextualSpacing/>
        <w:jc w:val="both"/>
        <w:rPr>
          <w:sz w:val="24"/>
          <w:szCs w:val="24"/>
        </w:rPr>
      </w:pPr>
      <w:r w:rsidRPr="00725CC6">
        <w:rPr>
          <w:sz w:val="24"/>
          <w:szCs w:val="24"/>
        </w:rPr>
        <w:t xml:space="preserve">5.2.5. Своевременно принять и оплатить надлежащим образом </w:t>
      </w:r>
      <w:r w:rsidR="004E5A03">
        <w:rPr>
          <w:sz w:val="24"/>
          <w:szCs w:val="24"/>
        </w:rPr>
        <w:t>выполненные работы</w:t>
      </w:r>
      <w:r w:rsidRPr="00725CC6">
        <w:rPr>
          <w:sz w:val="24"/>
          <w:szCs w:val="24"/>
        </w:rPr>
        <w:t xml:space="preserve"> в порядке и на условиях, предусмотренных Договором.</w:t>
      </w:r>
    </w:p>
    <w:p w:rsidR="00A96D03" w:rsidRDefault="00A96D03" w:rsidP="003C1024">
      <w:pPr>
        <w:spacing w:before="120" w:line="276" w:lineRule="auto"/>
        <w:ind w:firstLine="709"/>
        <w:contextualSpacing/>
        <w:jc w:val="both"/>
        <w:rPr>
          <w:sz w:val="24"/>
          <w:szCs w:val="24"/>
        </w:rPr>
      </w:pPr>
      <w:r w:rsidRPr="00725CC6">
        <w:rPr>
          <w:sz w:val="24"/>
          <w:szCs w:val="24"/>
        </w:rPr>
        <w:t xml:space="preserve">5.2.6. При получении от </w:t>
      </w:r>
      <w:r w:rsidR="004D6674">
        <w:rPr>
          <w:sz w:val="24"/>
          <w:szCs w:val="24"/>
        </w:rPr>
        <w:t xml:space="preserve">Подрядчика </w:t>
      </w:r>
      <w:r w:rsidRPr="00725CC6">
        <w:rPr>
          <w:sz w:val="24"/>
          <w:szCs w:val="24"/>
        </w:rPr>
        <w:t xml:space="preserve">уведомления о приостановлении </w:t>
      </w:r>
      <w:r w:rsidR="004E5A03">
        <w:rPr>
          <w:sz w:val="24"/>
          <w:szCs w:val="24"/>
        </w:rPr>
        <w:t xml:space="preserve">выполнения работ </w:t>
      </w:r>
      <w:r w:rsidR="00EF348E">
        <w:rPr>
          <w:sz w:val="24"/>
          <w:szCs w:val="24"/>
        </w:rPr>
        <w:t>в случае, указанном в п. 5.4.3</w:t>
      </w:r>
      <w:r w:rsidRPr="00725CC6">
        <w:rPr>
          <w:sz w:val="24"/>
          <w:szCs w:val="24"/>
        </w:rPr>
        <w:t xml:space="preserve"> Договора, рассмотреть вопрос о целесообразности и порядке продолжения</w:t>
      </w:r>
      <w:r w:rsidR="00E22538">
        <w:rPr>
          <w:sz w:val="24"/>
          <w:szCs w:val="24"/>
        </w:rPr>
        <w:t xml:space="preserve"> выполнения работ</w:t>
      </w:r>
      <w:r w:rsidRPr="00725CC6">
        <w:rPr>
          <w:sz w:val="24"/>
          <w:szCs w:val="24"/>
        </w:rPr>
        <w:t>.</w:t>
      </w:r>
    </w:p>
    <w:p w:rsidR="00A96D03" w:rsidRPr="00725CC6" w:rsidRDefault="00A96D03" w:rsidP="003C1024">
      <w:pPr>
        <w:spacing w:line="276" w:lineRule="auto"/>
        <w:ind w:firstLine="709"/>
        <w:jc w:val="both"/>
        <w:rPr>
          <w:b/>
          <w:sz w:val="24"/>
          <w:szCs w:val="24"/>
        </w:rPr>
      </w:pPr>
      <w:r w:rsidRPr="00725CC6">
        <w:rPr>
          <w:b/>
          <w:sz w:val="24"/>
          <w:szCs w:val="24"/>
        </w:rPr>
        <w:t xml:space="preserve">5.3. </w:t>
      </w:r>
      <w:r w:rsidR="004D6674">
        <w:rPr>
          <w:b/>
          <w:sz w:val="24"/>
          <w:szCs w:val="24"/>
        </w:rPr>
        <w:t>Подрядчик</w:t>
      </w:r>
      <w:r w:rsidRPr="00725CC6">
        <w:rPr>
          <w:b/>
          <w:sz w:val="24"/>
          <w:szCs w:val="24"/>
        </w:rPr>
        <w:t xml:space="preserve"> вправе:</w:t>
      </w:r>
    </w:p>
    <w:p w:rsidR="00A96D03" w:rsidRPr="00725CC6" w:rsidRDefault="00A96D03" w:rsidP="003C1024">
      <w:pPr>
        <w:spacing w:line="276" w:lineRule="auto"/>
        <w:ind w:firstLine="709"/>
        <w:jc w:val="both"/>
        <w:rPr>
          <w:sz w:val="24"/>
          <w:szCs w:val="24"/>
        </w:rPr>
      </w:pPr>
      <w:r w:rsidRPr="00725CC6">
        <w:rPr>
          <w:sz w:val="24"/>
          <w:szCs w:val="24"/>
        </w:rPr>
        <w:t xml:space="preserve">5.3.1. Требовать своевременного подписания Заказчиком акта сдачи-приемки </w:t>
      </w:r>
      <w:r w:rsidR="00E22538">
        <w:rPr>
          <w:sz w:val="24"/>
          <w:szCs w:val="24"/>
        </w:rPr>
        <w:t>выполненных работ</w:t>
      </w:r>
      <w:r w:rsidRPr="00725CC6">
        <w:rPr>
          <w:sz w:val="24"/>
          <w:szCs w:val="24"/>
        </w:rPr>
        <w:t xml:space="preserve"> по Договору.</w:t>
      </w:r>
    </w:p>
    <w:p w:rsidR="00A96D03" w:rsidRPr="00725CC6" w:rsidRDefault="00A96D03" w:rsidP="003C1024">
      <w:pPr>
        <w:spacing w:line="276" w:lineRule="auto"/>
        <w:ind w:firstLine="709"/>
        <w:jc w:val="both"/>
        <w:rPr>
          <w:sz w:val="24"/>
          <w:szCs w:val="24"/>
        </w:rPr>
      </w:pPr>
      <w:r w:rsidRPr="00725CC6">
        <w:rPr>
          <w:sz w:val="24"/>
          <w:szCs w:val="24"/>
        </w:rPr>
        <w:t xml:space="preserve">5.3.2. Требовать своевременной оплаты </w:t>
      </w:r>
      <w:r w:rsidR="00E22538">
        <w:rPr>
          <w:sz w:val="24"/>
          <w:szCs w:val="24"/>
        </w:rPr>
        <w:t>выполненных работ</w:t>
      </w:r>
      <w:r w:rsidRPr="00725CC6">
        <w:rPr>
          <w:sz w:val="24"/>
          <w:szCs w:val="24"/>
        </w:rPr>
        <w:t xml:space="preserve"> в соответствии с условиями Договора.</w:t>
      </w:r>
    </w:p>
    <w:p w:rsidR="00A96D03" w:rsidRPr="00725CC6" w:rsidRDefault="00A96D03" w:rsidP="003C1024">
      <w:pPr>
        <w:spacing w:line="276" w:lineRule="auto"/>
        <w:ind w:firstLine="709"/>
        <w:jc w:val="both"/>
        <w:rPr>
          <w:sz w:val="24"/>
          <w:szCs w:val="24"/>
        </w:rPr>
      </w:pPr>
      <w:r w:rsidRPr="00725CC6">
        <w:rPr>
          <w:sz w:val="24"/>
          <w:szCs w:val="24"/>
        </w:rPr>
        <w:t xml:space="preserve">5.3.3. Запрашивать у Заказчика разъяснения и уточнения относительно </w:t>
      </w:r>
      <w:r w:rsidR="00E22538">
        <w:rPr>
          <w:sz w:val="24"/>
          <w:szCs w:val="24"/>
        </w:rPr>
        <w:t>выполнения работ</w:t>
      </w:r>
      <w:r w:rsidRPr="00AA56E4">
        <w:rPr>
          <w:sz w:val="24"/>
          <w:szCs w:val="24"/>
        </w:rPr>
        <w:t xml:space="preserve"> </w:t>
      </w:r>
      <w:r w:rsidRPr="00725CC6">
        <w:rPr>
          <w:sz w:val="24"/>
          <w:szCs w:val="24"/>
        </w:rPr>
        <w:t>в рамках Договора.</w:t>
      </w:r>
    </w:p>
    <w:p w:rsidR="00A96D03" w:rsidRPr="00725CC6" w:rsidRDefault="00A96D03" w:rsidP="003C1024">
      <w:pPr>
        <w:spacing w:before="120" w:line="276" w:lineRule="auto"/>
        <w:ind w:firstLine="709"/>
        <w:contextualSpacing/>
        <w:jc w:val="both"/>
        <w:rPr>
          <w:sz w:val="24"/>
          <w:szCs w:val="24"/>
        </w:rPr>
      </w:pPr>
      <w:r w:rsidRPr="00725CC6">
        <w:rPr>
          <w:sz w:val="24"/>
          <w:szCs w:val="24"/>
        </w:rPr>
        <w:t>5.</w:t>
      </w:r>
      <w:r>
        <w:rPr>
          <w:sz w:val="24"/>
          <w:szCs w:val="24"/>
        </w:rPr>
        <w:t>3</w:t>
      </w:r>
      <w:r w:rsidRPr="00725CC6">
        <w:rPr>
          <w:sz w:val="24"/>
          <w:szCs w:val="24"/>
        </w:rPr>
        <w:t>.4. Предъявить Заказчику результаты</w:t>
      </w:r>
      <w:r w:rsidR="00E22538">
        <w:rPr>
          <w:sz w:val="24"/>
          <w:szCs w:val="24"/>
        </w:rPr>
        <w:t xml:space="preserve"> выполнения работ</w:t>
      </w:r>
      <w:r w:rsidRPr="00725CC6">
        <w:rPr>
          <w:sz w:val="24"/>
          <w:szCs w:val="24"/>
        </w:rPr>
        <w:t xml:space="preserve"> к приемке досрочно, уведомив Заказчика о готовности к сдаче </w:t>
      </w:r>
      <w:r w:rsidR="00E22538">
        <w:rPr>
          <w:sz w:val="24"/>
          <w:szCs w:val="24"/>
        </w:rPr>
        <w:t>выполненных работ</w:t>
      </w:r>
      <w:r w:rsidRPr="00725CC6">
        <w:rPr>
          <w:sz w:val="24"/>
          <w:szCs w:val="24"/>
        </w:rPr>
        <w:t xml:space="preserve"> письменно.</w:t>
      </w:r>
    </w:p>
    <w:p w:rsidR="00A96D03" w:rsidRPr="00725CC6" w:rsidRDefault="00A96D03" w:rsidP="003C1024">
      <w:pPr>
        <w:spacing w:line="276" w:lineRule="auto"/>
        <w:ind w:firstLine="709"/>
        <w:jc w:val="both"/>
        <w:rPr>
          <w:b/>
          <w:sz w:val="24"/>
          <w:szCs w:val="24"/>
        </w:rPr>
      </w:pPr>
      <w:r w:rsidRPr="00725CC6">
        <w:rPr>
          <w:b/>
          <w:sz w:val="24"/>
          <w:szCs w:val="24"/>
        </w:rPr>
        <w:t xml:space="preserve">5.4. </w:t>
      </w:r>
      <w:r w:rsidR="004D6674">
        <w:rPr>
          <w:b/>
          <w:sz w:val="24"/>
          <w:szCs w:val="24"/>
        </w:rPr>
        <w:t>Подрядчик</w:t>
      </w:r>
      <w:r w:rsidRPr="00725CC6">
        <w:rPr>
          <w:b/>
          <w:sz w:val="24"/>
          <w:szCs w:val="24"/>
        </w:rPr>
        <w:t xml:space="preserve"> обязуется:</w:t>
      </w:r>
    </w:p>
    <w:p w:rsidR="00A96D03" w:rsidRPr="00725CC6" w:rsidRDefault="00A96D03" w:rsidP="003C1024">
      <w:pPr>
        <w:spacing w:before="120" w:line="276" w:lineRule="auto"/>
        <w:ind w:firstLine="709"/>
        <w:contextualSpacing/>
        <w:jc w:val="both"/>
        <w:rPr>
          <w:sz w:val="24"/>
          <w:szCs w:val="24"/>
        </w:rPr>
      </w:pPr>
      <w:r w:rsidRPr="00725CC6">
        <w:rPr>
          <w:sz w:val="24"/>
          <w:szCs w:val="24"/>
        </w:rPr>
        <w:t xml:space="preserve">5.4.1. В установленные сроки и надлежащим образом </w:t>
      </w:r>
      <w:r w:rsidR="00E22538">
        <w:rPr>
          <w:sz w:val="24"/>
          <w:szCs w:val="24"/>
        </w:rPr>
        <w:t>выполнить работы</w:t>
      </w:r>
      <w:r w:rsidRPr="00725CC6">
        <w:rPr>
          <w:sz w:val="24"/>
          <w:szCs w:val="24"/>
        </w:rPr>
        <w:t xml:space="preserve"> и представить их результат Заказчику, в соответствии с условиями Договора.</w:t>
      </w:r>
    </w:p>
    <w:p w:rsidR="00A96D03" w:rsidRPr="00725CC6" w:rsidRDefault="00EF348E" w:rsidP="003C1024">
      <w:pPr>
        <w:spacing w:before="120" w:line="276" w:lineRule="auto"/>
        <w:ind w:firstLine="709"/>
        <w:contextualSpacing/>
        <w:jc w:val="both"/>
        <w:rPr>
          <w:sz w:val="24"/>
          <w:szCs w:val="24"/>
        </w:rPr>
      </w:pPr>
      <w:r>
        <w:rPr>
          <w:sz w:val="24"/>
          <w:szCs w:val="24"/>
        </w:rPr>
        <w:t>5.4.2</w:t>
      </w:r>
      <w:r w:rsidR="00A96D03" w:rsidRPr="00725CC6">
        <w:rPr>
          <w:sz w:val="24"/>
          <w:szCs w:val="24"/>
        </w:rPr>
        <w:t xml:space="preserve">. Обеспечить устранение недостатков, выявленных при сдаче-приемке </w:t>
      </w:r>
      <w:r w:rsidR="00E22538">
        <w:rPr>
          <w:sz w:val="24"/>
          <w:szCs w:val="24"/>
        </w:rPr>
        <w:t>выполненных работ</w:t>
      </w:r>
      <w:r w:rsidR="00A96D03" w:rsidRPr="00725CC6">
        <w:rPr>
          <w:sz w:val="24"/>
          <w:szCs w:val="24"/>
        </w:rPr>
        <w:t>, за свой счет в кратчайшие сроки</w:t>
      </w:r>
      <w:r w:rsidR="00A96D03">
        <w:rPr>
          <w:sz w:val="24"/>
          <w:szCs w:val="24"/>
        </w:rPr>
        <w:t>, указанные в п.6.3 настоящего Договора.</w:t>
      </w:r>
    </w:p>
    <w:p w:rsidR="00A96D03" w:rsidRPr="00725CC6" w:rsidRDefault="00EF348E" w:rsidP="003C1024">
      <w:pPr>
        <w:spacing w:before="120" w:line="276" w:lineRule="auto"/>
        <w:ind w:firstLine="709"/>
        <w:contextualSpacing/>
        <w:jc w:val="both"/>
        <w:rPr>
          <w:sz w:val="24"/>
          <w:szCs w:val="24"/>
        </w:rPr>
      </w:pPr>
      <w:r>
        <w:rPr>
          <w:sz w:val="24"/>
          <w:szCs w:val="24"/>
        </w:rPr>
        <w:t>5.4.3</w:t>
      </w:r>
      <w:r w:rsidR="00A96D03" w:rsidRPr="00725CC6">
        <w:rPr>
          <w:sz w:val="24"/>
          <w:szCs w:val="24"/>
        </w:rPr>
        <w:t>. Приостановить</w:t>
      </w:r>
      <w:r w:rsidR="00113814">
        <w:rPr>
          <w:sz w:val="24"/>
          <w:szCs w:val="24"/>
        </w:rPr>
        <w:t xml:space="preserve"> выполнение</w:t>
      </w:r>
      <w:r w:rsidR="00E22538">
        <w:rPr>
          <w:sz w:val="24"/>
          <w:szCs w:val="24"/>
        </w:rPr>
        <w:t xml:space="preserve"> работ</w:t>
      </w:r>
      <w:r w:rsidR="00A96D03" w:rsidRPr="00725CC6">
        <w:rPr>
          <w:sz w:val="24"/>
          <w:szCs w:val="24"/>
        </w:rPr>
        <w:t xml:space="preserve"> в случае обнаружения независящих от </w:t>
      </w:r>
      <w:r w:rsidR="004D6674">
        <w:rPr>
          <w:sz w:val="24"/>
          <w:szCs w:val="24"/>
        </w:rPr>
        <w:t>Подрядчика</w:t>
      </w:r>
      <w:r w:rsidR="00A96D03" w:rsidRPr="00725CC6">
        <w:rPr>
          <w:sz w:val="24"/>
          <w:szCs w:val="24"/>
        </w:rPr>
        <w:t xml:space="preserve"> обстоятельств, которые могут оказать негативное влияние на </w:t>
      </w:r>
      <w:r w:rsidR="005C7B8C">
        <w:rPr>
          <w:sz w:val="24"/>
          <w:szCs w:val="24"/>
        </w:rPr>
        <w:t>качество</w:t>
      </w:r>
      <w:r w:rsidR="00A96D03" w:rsidRPr="00725CC6">
        <w:rPr>
          <w:sz w:val="24"/>
          <w:szCs w:val="24"/>
        </w:rPr>
        <w:t xml:space="preserve"> результатов </w:t>
      </w:r>
      <w:r w:rsidR="00E22538">
        <w:rPr>
          <w:sz w:val="24"/>
          <w:szCs w:val="24"/>
        </w:rPr>
        <w:t>выполненных работ</w:t>
      </w:r>
      <w:r w:rsidR="00A96D03" w:rsidRPr="00725CC6">
        <w:rPr>
          <w:sz w:val="24"/>
          <w:szCs w:val="24"/>
        </w:rPr>
        <w:t xml:space="preserve"> или создать невозможность их завершения в установленный Договором срок, и сообщить об этом Заказчику.</w:t>
      </w:r>
    </w:p>
    <w:p w:rsidR="004D6674" w:rsidRPr="008E300B" w:rsidRDefault="004D6674" w:rsidP="003C1024">
      <w:pPr>
        <w:pStyle w:val="HTML"/>
        <w:spacing w:line="276" w:lineRule="auto"/>
        <w:ind w:firstLine="709"/>
        <w:jc w:val="both"/>
        <w:rPr>
          <w:rFonts w:ascii="Times New Roman" w:hAnsi="Times New Roman" w:cs="Times New Roman"/>
          <w:sz w:val="24"/>
          <w:szCs w:val="24"/>
        </w:rPr>
      </w:pPr>
      <w:r w:rsidRPr="008E300B">
        <w:rPr>
          <w:rFonts w:ascii="Times New Roman" w:hAnsi="Times New Roman" w:cs="Times New Roman"/>
          <w:sz w:val="24"/>
          <w:szCs w:val="24"/>
        </w:rPr>
        <w:t>5.4.4. Результат</w:t>
      </w:r>
      <w:r w:rsidR="00B93362">
        <w:rPr>
          <w:rFonts w:ascii="Times New Roman" w:hAnsi="Times New Roman" w:cs="Times New Roman"/>
          <w:sz w:val="24"/>
          <w:szCs w:val="24"/>
        </w:rPr>
        <w:t>ы</w:t>
      </w:r>
      <w:r w:rsidRPr="008E300B">
        <w:rPr>
          <w:rFonts w:ascii="Times New Roman" w:hAnsi="Times New Roman" w:cs="Times New Roman"/>
          <w:sz w:val="24"/>
          <w:szCs w:val="24"/>
        </w:rPr>
        <w:t xml:space="preserve">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4D6674" w:rsidRPr="008E300B" w:rsidRDefault="004D6674" w:rsidP="003C1024">
      <w:pPr>
        <w:pStyle w:val="2"/>
        <w:spacing w:line="276" w:lineRule="auto"/>
        <w:ind w:firstLine="709"/>
        <w:rPr>
          <w:rFonts w:ascii="Times New Roman" w:hAnsi="Times New Roman"/>
          <w:sz w:val="24"/>
          <w:szCs w:val="24"/>
        </w:rPr>
      </w:pPr>
      <w:r w:rsidRPr="008E300B">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компенсации всех понесенных убытков.</w:t>
      </w:r>
    </w:p>
    <w:p w:rsidR="004D6674" w:rsidRPr="008E300B" w:rsidRDefault="004D6674" w:rsidP="003C1024">
      <w:pPr>
        <w:pStyle w:val="2"/>
        <w:spacing w:line="276" w:lineRule="auto"/>
        <w:ind w:firstLine="709"/>
        <w:rPr>
          <w:rFonts w:ascii="Times New Roman" w:hAnsi="Times New Roman"/>
          <w:sz w:val="24"/>
          <w:szCs w:val="24"/>
        </w:rPr>
      </w:pPr>
      <w:r w:rsidRPr="008E300B">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4D6674" w:rsidRPr="008E300B" w:rsidRDefault="004D6674" w:rsidP="003C1024">
      <w:pPr>
        <w:pStyle w:val="2"/>
        <w:spacing w:line="276" w:lineRule="auto"/>
        <w:ind w:firstLine="709"/>
        <w:rPr>
          <w:rFonts w:ascii="Times New Roman" w:hAnsi="Times New Roman"/>
          <w:sz w:val="24"/>
          <w:szCs w:val="24"/>
        </w:rPr>
      </w:pPr>
      <w:r w:rsidRPr="008E300B">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960F5" w:rsidRPr="008E300B" w:rsidRDefault="004D6674" w:rsidP="000960F5">
      <w:pPr>
        <w:ind w:firstLine="540"/>
        <w:jc w:val="both"/>
        <w:rPr>
          <w:sz w:val="24"/>
          <w:szCs w:val="24"/>
        </w:rPr>
      </w:pPr>
      <w:r w:rsidRPr="008E300B">
        <w:rPr>
          <w:sz w:val="24"/>
          <w:szCs w:val="24"/>
        </w:rPr>
        <w:t xml:space="preserve">  5.4.8. </w:t>
      </w:r>
      <w:r w:rsidR="000960F5" w:rsidRPr="008E300B">
        <w:rPr>
          <w:sz w:val="24"/>
          <w:szCs w:val="24"/>
        </w:rPr>
        <w:t xml:space="preserve">Предоставить гарантийный срок на результаты Работ по настоящему </w:t>
      </w:r>
      <w:r w:rsidR="000960F5" w:rsidRPr="008E300B">
        <w:rPr>
          <w:sz w:val="24"/>
          <w:szCs w:val="24"/>
        </w:rPr>
        <w:lastRenderedPageBreak/>
        <w:t>Договору в течение</w:t>
      </w:r>
      <w:proofErr w:type="gramStart"/>
      <w:r w:rsidR="000960F5" w:rsidRPr="008E300B">
        <w:rPr>
          <w:sz w:val="24"/>
          <w:szCs w:val="24"/>
        </w:rPr>
        <w:t xml:space="preserve"> ______ (______) </w:t>
      </w:r>
      <w:proofErr w:type="gramEnd"/>
      <w:r w:rsidR="000960F5" w:rsidRPr="008E300B">
        <w:rPr>
          <w:sz w:val="24"/>
          <w:szCs w:val="24"/>
        </w:rPr>
        <w:t>месяцев с даты подписания Сторонами акта сдачи-приемки выполненных работ.</w:t>
      </w:r>
    </w:p>
    <w:p w:rsidR="00A96D03" w:rsidRPr="004D6674" w:rsidRDefault="00A96D03" w:rsidP="000960F5">
      <w:pPr>
        <w:spacing w:line="276" w:lineRule="auto"/>
        <w:ind w:firstLine="540"/>
        <w:jc w:val="both"/>
        <w:rPr>
          <w:rFonts w:ascii="Verdana" w:hAnsi="Verdana"/>
          <w:sz w:val="21"/>
          <w:szCs w:val="21"/>
        </w:rPr>
      </w:pPr>
    </w:p>
    <w:p w:rsidR="009A36C9" w:rsidRPr="00815B78" w:rsidRDefault="009A36C9" w:rsidP="00815B78">
      <w:pPr>
        <w:pStyle w:val="2"/>
        <w:ind w:firstLine="709"/>
        <w:rPr>
          <w:rFonts w:ascii="Times New Roman" w:hAnsi="Times New Roman"/>
          <w:sz w:val="24"/>
          <w:szCs w:val="24"/>
        </w:rPr>
      </w:pPr>
    </w:p>
    <w:p w:rsidR="00A96D03" w:rsidRPr="00725CC6" w:rsidRDefault="00A96D03" w:rsidP="00A96D03">
      <w:pPr>
        <w:pStyle w:val="1"/>
        <w:keepNext w:val="0"/>
        <w:spacing w:before="0" w:after="0"/>
        <w:jc w:val="center"/>
        <w:rPr>
          <w:rFonts w:ascii="Times New Roman" w:hAnsi="Times New Roman"/>
          <w:sz w:val="24"/>
          <w:szCs w:val="24"/>
        </w:rPr>
      </w:pPr>
      <w:r w:rsidRPr="00AA56E4">
        <w:rPr>
          <w:rFonts w:ascii="Times New Roman" w:hAnsi="Times New Roman"/>
          <w:sz w:val="24"/>
          <w:szCs w:val="24"/>
        </w:rPr>
        <w:t>6. Порядок сдачи</w:t>
      </w:r>
      <w:r w:rsidRPr="00725CC6">
        <w:rPr>
          <w:rFonts w:ascii="Times New Roman" w:hAnsi="Times New Roman"/>
          <w:sz w:val="24"/>
          <w:szCs w:val="24"/>
        </w:rPr>
        <w:t xml:space="preserve"> и приемки работ</w:t>
      </w:r>
    </w:p>
    <w:p w:rsidR="00A96D03" w:rsidRPr="00725CC6" w:rsidRDefault="00A96D03" w:rsidP="003C1024">
      <w:pPr>
        <w:spacing w:line="276" w:lineRule="auto"/>
        <w:ind w:firstLine="709"/>
        <w:contextualSpacing/>
        <w:jc w:val="both"/>
        <w:rPr>
          <w:sz w:val="24"/>
          <w:szCs w:val="24"/>
        </w:rPr>
      </w:pPr>
      <w:r w:rsidRPr="00725CC6">
        <w:rPr>
          <w:sz w:val="24"/>
          <w:szCs w:val="24"/>
        </w:rPr>
        <w:t xml:space="preserve">6.1. В течение </w:t>
      </w:r>
      <w:r>
        <w:rPr>
          <w:sz w:val="24"/>
          <w:szCs w:val="24"/>
        </w:rPr>
        <w:t>5</w:t>
      </w:r>
      <w:r w:rsidRPr="00725CC6">
        <w:rPr>
          <w:sz w:val="24"/>
          <w:szCs w:val="24"/>
        </w:rPr>
        <w:t xml:space="preserve"> (</w:t>
      </w:r>
      <w:r>
        <w:rPr>
          <w:sz w:val="24"/>
          <w:szCs w:val="24"/>
        </w:rPr>
        <w:t>пяти</w:t>
      </w:r>
      <w:r w:rsidRPr="00725CC6">
        <w:rPr>
          <w:sz w:val="24"/>
          <w:szCs w:val="24"/>
        </w:rPr>
        <w:t xml:space="preserve">) рабочих дней после </w:t>
      </w:r>
      <w:r w:rsidR="00535FE0">
        <w:rPr>
          <w:sz w:val="24"/>
          <w:szCs w:val="24"/>
        </w:rPr>
        <w:t>выполнения работ</w:t>
      </w:r>
      <w:r w:rsidR="0004340A">
        <w:rPr>
          <w:sz w:val="24"/>
          <w:szCs w:val="24"/>
        </w:rPr>
        <w:t xml:space="preserve"> </w:t>
      </w:r>
      <w:r w:rsidR="001659B0">
        <w:rPr>
          <w:sz w:val="24"/>
          <w:szCs w:val="24"/>
        </w:rPr>
        <w:t>Подрядчик</w:t>
      </w:r>
      <w:r w:rsidRPr="00725CC6">
        <w:rPr>
          <w:sz w:val="24"/>
          <w:szCs w:val="24"/>
        </w:rPr>
        <w:t xml:space="preserve"> представляет Заказчику два подписанных со стороны </w:t>
      </w:r>
      <w:r w:rsidR="001659B0">
        <w:rPr>
          <w:sz w:val="24"/>
          <w:szCs w:val="24"/>
        </w:rPr>
        <w:t>Подрядчика</w:t>
      </w:r>
      <w:r w:rsidRPr="00725CC6">
        <w:rPr>
          <w:sz w:val="24"/>
          <w:szCs w:val="24"/>
        </w:rPr>
        <w:t xml:space="preserve"> экземпляра акта сдачи-приемки </w:t>
      </w:r>
      <w:r w:rsidR="00E22538">
        <w:rPr>
          <w:sz w:val="24"/>
          <w:szCs w:val="24"/>
        </w:rPr>
        <w:t>выполненных работ</w:t>
      </w:r>
      <w:r w:rsidRPr="00725CC6">
        <w:rPr>
          <w:sz w:val="24"/>
          <w:szCs w:val="24"/>
        </w:rPr>
        <w:t>, счет на оплату, а также счет-фактуру, оформленную в соответствии с действующим законодательством Российской Федерации.</w:t>
      </w:r>
    </w:p>
    <w:p w:rsidR="00A96D03" w:rsidRPr="00725CC6" w:rsidRDefault="00A96D03" w:rsidP="003C1024">
      <w:pPr>
        <w:spacing w:before="120" w:line="276" w:lineRule="auto"/>
        <w:ind w:firstLine="709"/>
        <w:contextualSpacing/>
        <w:jc w:val="both"/>
        <w:rPr>
          <w:sz w:val="24"/>
          <w:szCs w:val="24"/>
        </w:rPr>
      </w:pPr>
      <w:r w:rsidRPr="00725CC6">
        <w:rPr>
          <w:sz w:val="24"/>
          <w:szCs w:val="24"/>
        </w:rPr>
        <w:t>6.2. Не позднее</w:t>
      </w:r>
      <w:r>
        <w:rPr>
          <w:sz w:val="24"/>
          <w:szCs w:val="24"/>
        </w:rPr>
        <w:t xml:space="preserve"> 15</w:t>
      </w:r>
      <w:r w:rsidRPr="00725CC6">
        <w:rPr>
          <w:sz w:val="24"/>
          <w:szCs w:val="24"/>
        </w:rPr>
        <w:t xml:space="preserve"> (</w:t>
      </w:r>
      <w:r>
        <w:rPr>
          <w:sz w:val="24"/>
          <w:szCs w:val="24"/>
        </w:rPr>
        <w:t>пятнадцати</w:t>
      </w:r>
      <w:r w:rsidRPr="00725CC6">
        <w:rPr>
          <w:sz w:val="24"/>
          <w:szCs w:val="24"/>
        </w:rPr>
        <w:t xml:space="preserve">) рабочих дней с момента получения от </w:t>
      </w:r>
      <w:r w:rsidR="001659B0">
        <w:rPr>
          <w:sz w:val="24"/>
          <w:szCs w:val="24"/>
        </w:rPr>
        <w:t>Подрядчика</w:t>
      </w:r>
      <w:r w:rsidRPr="00725CC6">
        <w:rPr>
          <w:sz w:val="24"/>
          <w:szCs w:val="24"/>
        </w:rPr>
        <w:t xml:space="preserve"> документов, указанных в п. 6.1 Договора, Заказчик осуществляет приемку </w:t>
      </w:r>
      <w:r w:rsidR="00E22538">
        <w:rPr>
          <w:sz w:val="24"/>
          <w:szCs w:val="24"/>
        </w:rPr>
        <w:t>выполненных работ</w:t>
      </w:r>
      <w:r w:rsidRPr="00725CC6">
        <w:rPr>
          <w:sz w:val="24"/>
          <w:szCs w:val="24"/>
        </w:rPr>
        <w:t xml:space="preserve"> и направляет </w:t>
      </w:r>
      <w:r w:rsidR="001659B0">
        <w:rPr>
          <w:sz w:val="24"/>
          <w:szCs w:val="24"/>
        </w:rPr>
        <w:t>Подрядчику</w:t>
      </w:r>
      <w:r w:rsidRPr="00725CC6">
        <w:rPr>
          <w:sz w:val="24"/>
          <w:szCs w:val="24"/>
        </w:rPr>
        <w:t xml:space="preserve"> подписанный обеими Сторонами экземпляр акта сдачи-приемки </w:t>
      </w:r>
      <w:r w:rsidR="00E22538">
        <w:rPr>
          <w:sz w:val="24"/>
          <w:szCs w:val="24"/>
        </w:rPr>
        <w:t>выполненных работ</w:t>
      </w:r>
      <w:r w:rsidRPr="00725CC6">
        <w:rPr>
          <w:sz w:val="24"/>
          <w:szCs w:val="24"/>
        </w:rPr>
        <w:t xml:space="preserve">, либо мотивированный отказ от принятия </w:t>
      </w:r>
      <w:r w:rsidR="00E22538">
        <w:rPr>
          <w:sz w:val="24"/>
          <w:szCs w:val="24"/>
        </w:rPr>
        <w:t>выполненных работ</w:t>
      </w:r>
      <w:r w:rsidRPr="00725CC6">
        <w:rPr>
          <w:sz w:val="24"/>
          <w:szCs w:val="24"/>
        </w:rPr>
        <w:t>.</w:t>
      </w:r>
    </w:p>
    <w:p w:rsidR="00A96D03" w:rsidRPr="00725CC6" w:rsidRDefault="00A96D03" w:rsidP="003C1024">
      <w:pPr>
        <w:spacing w:before="120" w:line="276" w:lineRule="auto"/>
        <w:ind w:firstLine="709"/>
        <w:contextualSpacing/>
        <w:jc w:val="both"/>
        <w:rPr>
          <w:sz w:val="24"/>
          <w:szCs w:val="24"/>
        </w:rPr>
      </w:pPr>
      <w:r w:rsidRPr="00725CC6">
        <w:rPr>
          <w:sz w:val="24"/>
          <w:szCs w:val="24"/>
        </w:rPr>
        <w:t xml:space="preserve">6.3. В случае представления Заказчиком мотивированного отказа от принятия </w:t>
      </w:r>
      <w:r w:rsidR="00E22538">
        <w:rPr>
          <w:sz w:val="24"/>
          <w:szCs w:val="24"/>
        </w:rPr>
        <w:t>выполненных работ</w:t>
      </w:r>
      <w:r w:rsidRPr="00725CC6">
        <w:rPr>
          <w:sz w:val="24"/>
          <w:szCs w:val="24"/>
        </w:rPr>
        <w:t>, Стороны в течение</w:t>
      </w:r>
      <w:r>
        <w:rPr>
          <w:sz w:val="24"/>
          <w:szCs w:val="24"/>
        </w:rPr>
        <w:t xml:space="preserve"> 5</w:t>
      </w:r>
      <w:r w:rsidRPr="00725CC6">
        <w:rPr>
          <w:sz w:val="24"/>
          <w:szCs w:val="24"/>
        </w:rPr>
        <w:t xml:space="preserve"> (</w:t>
      </w:r>
      <w:r>
        <w:rPr>
          <w:sz w:val="24"/>
          <w:szCs w:val="24"/>
        </w:rPr>
        <w:t>пяти</w:t>
      </w:r>
      <w:r w:rsidRPr="00725CC6">
        <w:rPr>
          <w:sz w:val="24"/>
          <w:szCs w:val="24"/>
        </w:rPr>
        <w:t xml:space="preserve">) рабочих дней составляют акт о выявленных недостатках, с указанием существа выявленных недоработок </w:t>
      </w:r>
      <w:r w:rsidR="001659B0">
        <w:rPr>
          <w:sz w:val="24"/>
          <w:szCs w:val="24"/>
        </w:rPr>
        <w:t>Подрядчика</w:t>
      </w:r>
      <w:r w:rsidRPr="00725CC6">
        <w:rPr>
          <w:sz w:val="24"/>
          <w:szCs w:val="24"/>
        </w:rPr>
        <w:t>, а также сроков и порядка их устранения.</w:t>
      </w:r>
    </w:p>
    <w:p w:rsidR="00A96D03" w:rsidRPr="00725CC6" w:rsidRDefault="00A96D03" w:rsidP="003C1024">
      <w:pPr>
        <w:spacing w:before="120" w:line="276" w:lineRule="auto"/>
        <w:ind w:firstLine="709"/>
        <w:contextualSpacing/>
        <w:jc w:val="both"/>
        <w:rPr>
          <w:sz w:val="24"/>
          <w:szCs w:val="24"/>
        </w:rPr>
      </w:pPr>
      <w:r w:rsidRPr="00725CC6">
        <w:rPr>
          <w:sz w:val="24"/>
          <w:szCs w:val="24"/>
        </w:rPr>
        <w:t xml:space="preserve">На основании акта о выявленных недостатках </w:t>
      </w:r>
      <w:r w:rsidR="001659B0">
        <w:rPr>
          <w:sz w:val="24"/>
          <w:szCs w:val="24"/>
        </w:rPr>
        <w:t>Подрядчик</w:t>
      </w:r>
      <w:r w:rsidRPr="00725CC6">
        <w:rPr>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rPr>
          <w:sz w:val="24"/>
          <w:szCs w:val="24"/>
        </w:rPr>
        <w:t>,</w:t>
      </w:r>
      <w:r w:rsidRPr="00725CC6">
        <w:rPr>
          <w:sz w:val="24"/>
          <w:szCs w:val="24"/>
        </w:rPr>
        <w:t xml:space="preserve"> в кратчайшие сроки, но не более 5 рабочих дней </w:t>
      </w:r>
      <w:proofErr w:type="gramStart"/>
      <w:r w:rsidRPr="00725CC6">
        <w:rPr>
          <w:sz w:val="24"/>
          <w:szCs w:val="24"/>
        </w:rPr>
        <w:t>с даты составления</w:t>
      </w:r>
      <w:proofErr w:type="gramEnd"/>
      <w:r w:rsidRPr="00725CC6">
        <w:rPr>
          <w:sz w:val="24"/>
          <w:szCs w:val="24"/>
        </w:rPr>
        <w:t xml:space="preserve"> акта о выявленных недостатках. </w:t>
      </w:r>
    </w:p>
    <w:p w:rsidR="00A96D03" w:rsidRPr="00725CC6" w:rsidRDefault="00A96D03" w:rsidP="003C1024">
      <w:pPr>
        <w:spacing w:line="276" w:lineRule="auto"/>
        <w:ind w:firstLine="709"/>
        <w:jc w:val="both"/>
        <w:rPr>
          <w:sz w:val="24"/>
          <w:szCs w:val="24"/>
        </w:rPr>
      </w:pPr>
      <w:r w:rsidRPr="00725CC6">
        <w:rPr>
          <w:sz w:val="24"/>
          <w:szCs w:val="24"/>
        </w:rPr>
        <w:t xml:space="preserve">6.4. В случае досрочного </w:t>
      </w:r>
      <w:r w:rsidR="00E22538">
        <w:rPr>
          <w:sz w:val="24"/>
          <w:szCs w:val="24"/>
        </w:rPr>
        <w:t>выполнения работ</w:t>
      </w:r>
      <w:r w:rsidRPr="00725CC6">
        <w:rPr>
          <w:sz w:val="24"/>
          <w:szCs w:val="24"/>
        </w:rPr>
        <w:t xml:space="preserve"> по Договору Заказчик вправе досрочно принять и оплатить </w:t>
      </w:r>
      <w:r w:rsidR="00E22538">
        <w:rPr>
          <w:sz w:val="24"/>
          <w:szCs w:val="24"/>
        </w:rPr>
        <w:t>работы</w:t>
      </w:r>
      <w:r w:rsidRPr="00725CC6">
        <w:rPr>
          <w:sz w:val="24"/>
          <w:szCs w:val="24"/>
        </w:rPr>
        <w:t xml:space="preserve"> </w:t>
      </w:r>
      <w:r>
        <w:rPr>
          <w:sz w:val="24"/>
          <w:szCs w:val="24"/>
        </w:rPr>
        <w:t>в соответствии с условиями Договора</w:t>
      </w:r>
      <w:r w:rsidRPr="00725CC6">
        <w:rPr>
          <w:sz w:val="24"/>
          <w:szCs w:val="24"/>
        </w:rPr>
        <w:t>.</w:t>
      </w:r>
    </w:p>
    <w:p w:rsidR="00A96D03" w:rsidRPr="00725CC6" w:rsidRDefault="00A96D03" w:rsidP="00A96D03">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A96D03" w:rsidRPr="00725CC6" w:rsidRDefault="00A96D03" w:rsidP="003C1024">
      <w:pPr>
        <w:pStyle w:val="Text"/>
        <w:spacing w:after="0" w:line="276" w:lineRule="auto"/>
        <w:ind w:firstLine="709"/>
        <w:jc w:val="both"/>
        <w:rPr>
          <w:szCs w:val="24"/>
          <w:lang w:val="ru-RU" w:eastAsia="ru-RU"/>
        </w:rPr>
      </w:pPr>
      <w:r w:rsidRPr="00725CC6">
        <w:rPr>
          <w:szCs w:val="24"/>
          <w:lang w:val="ru-RU"/>
        </w:rPr>
        <w:t>7.1. </w:t>
      </w:r>
      <w:proofErr w:type="gramStart"/>
      <w:r w:rsidRPr="00725CC6">
        <w:rPr>
          <w:szCs w:val="24"/>
          <w:lang w:val="ru-RU" w:eastAsia="ru-RU"/>
        </w:rPr>
        <w:t xml:space="preserve">При исполнении своих обязательств по настоящему Договору Стороны, их </w:t>
      </w:r>
      <w:proofErr w:type="spellStart"/>
      <w:r w:rsidRPr="00725CC6">
        <w:rPr>
          <w:szCs w:val="24"/>
          <w:lang w:val="ru-RU" w:eastAsia="ru-RU"/>
        </w:rPr>
        <w:t>аффилированные</w:t>
      </w:r>
      <w:proofErr w:type="spellEnd"/>
      <w:r w:rsidRPr="00725CC6">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96D03" w:rsidRPr="00725CC6" w:rsidRDefault="00A96D03" w:rsidP="003C1024">
      <w:pPr>
        <w:pStyle w:val="a8"/>
        <w:tabs>
          <w:tab w:val="left" w:pos="567"/>
        </w:tabs>
        <w:spacing w:line="276" w:lineRule="auto"/>
        <w:jc w:val="both"/>
      </w:pPr>
      <w:r w:rsidRPr="00725CC6">
        <w:tab/>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96D03" w:rsidRPr="00725CC6" w:rsidRDefault="00A96D03" w:rsidP="003C1024">
      <w:pPr>
        <w:pStyle w:val="Text"/>
        <w:spacing w:after="0" w:line="276" w:lineRule="auto"/>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725CC6">
        <w:rPr>
          <w:szCs w:val="24"/>
          <w:lang w:val="ru-RU" w:eastAsia="ru-RU"/>
        </w:rPr>
        <w:t>аффилированными</w:t>
      </w:r>
      <w:proofErr w:type="spellEnd"/>
      <w:r w:rsidRPr="00725CC6">
        <w:rPr>
          <w:szCs w:val="24"/>
          <w:lang w:val="ru-RU" w:eastAsia="ru-RU"/>
        </w:rPr>
        <w:t xml:space="preserve"> лицами, работниками или посредниками. </w:t>
      </w:r>
    </w:p>
    <w:p w:rsidR="00A96D03" w:rsidRPr="000960F5" w:rsidRDefault="00A96D03" w:rsidP="003C1024">
      <w:pPr>
        <w:pStyle w:val="Text"/>
        <w:spacing w:after="0" w:line="276" w:lineRule="auto"/>
        <w:ind w:firstLine="709"/>
        <w:jc w:val="both"/>
        <w:rPr>
          <w:szCs w:val="24"/>
          <w:lang w:val="ru-RU" w:eastAsia="ru-RU"/>
        </w:rPr>
      </w:pPr>
      <w:r w:rsidRPr="00725CC6">
        <w:rPr>
          <w:szCs w:val="24"/>
          <w:lang w:val="ru-RU" w:eastAsia="ru-RU"/>
        </w:rPr>
        <w:lastRenderedPageBreak/>
        <w:t xml:space="preserve">Каналы уведомления </w:t>
      </w:r>
      <w:r w:rsidR="001659B0">
        <w:rPr>
          <w:szCs w:val="24"/>
          <w:lang w:val="ru-RU" w:eastAsia="ru-RU"/>
        </w:rPr>
        <w:t>Подрядчика</w:t>
      </w:r>
      <w:r>
        <w:rPr>
          <w:szCs w:val="24"/>
          <w:lang w:val="ru-RU" w:eastAsia="ru-RU"/>
        </w:rPr>
        <w:t xml:space="preserve"> </w:t>
      </w:r>
      <w:r w:rsidRPr="00725CC6">
        <w:rPr>
          <w:szCs w:val="24"/>
          <w:lang w:val="ru-RU" w:eastAsia="ru-RU"/>
        </w:rPr>
        <w:t>о нарушениях каких-либо положений пункта 7.1 настоящего раздела:</w:t>
      </w:r>
      <w:r w:rsidR="000960F5" w:rsidRPr="000960F5">
        <w:rPr>
          <w:szCs w:val="24"/>
          <w:lang w:val="ru-RU"/>
        </w:rPr>
        <w:t xml:space="preserve"> ______________________, официальный сайт ________________</w:t>
      </w:r>
    </w:p>
    <w:p w:rsidR="00A96D03" w:rsidRPr="008424D5" w:rsidRDefault="00A96D03" w:rsidP="008424D5">
      <w:pPr>
        <w:pStyle w:val="Text"/>
        <w:spacing w:after="0" w:line="276" w:lineRule="auto"/>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r w:rsidR="008424D5">
        <w:rPr>
          <w:szCs w:val="24"/>
          <w:lang w:val="ru-RU" w:eastAsia="ru-RU"/>
        </w:rPr>
        <w:t xml:space="preserve"> </w:t>
      </w:r>
      <w:r w:rsidRPr="006061A9">
        <w:rPr>
          <w:szCs w:val="24"/>
          <w:lang w:val="ru-RU"/>
        </w:rPr>
        <w:t>тел. (81458) 7-06-73</w:t>
      </w:r>
      <w:r w:rsidR="000960F5">
        <w:rPr>
          <w:szCs w:val="24"/>
          <w:shd w:val="clear" w:color="auto" w:fill="FFFFFF"/>
          <w:lang w:val="ru-RU"/>
        </w:rPr>
        <w:t>,</w:t>
      </w:r>
      <w:r w:rsidRPr="006061A9">
        <w:rPr>
          <w:szCs w:val="24"/>
          <w:shd w:val="clear" w:color="auto" w:fill="FFFFFF"/>
          <w:lang w:val="ru-RU"/>
        </w:rPr>
        <w:t xml:space="preserve"> электронная почта: </w:t>
      </w:r>
      <w:hyperlink r:id="rId7" w:history="1">
        <w:r w:rsidR="000960F5" w:rsidRPr="00957CE9">
          <w:rPr>
            <w:rStyle w:val="a6"/>
            <w:color w:val="auto"/>
            <w:szCs w:val="24"/>
            <w:shd w:val="clear" w:color="auto" w:fill="FFFFFF"/>
          </w:rPr>
          <w:t>segeda</w:t>
        </w:r>
        <w:r w:rsidR="000960F5" w:rsidRPr="00957CE9">
          <w:rPr>
            <w:rStyle w:val="a6"/>
            <w:color w:val="auto"/>
            <w:szCs w:val="24"/>
            <w:shd w:val="clear" w:color="auto" w:fill="FFFFFF"/>
            <w:lang w:val="ru-RU"/>
          </w:rPr>
          <w:t>@</w:t>
        </w:r>
        <w:r w:rsidR="000960F5" w:rsidRPr="00957CE9">
          <w:rPr>
            <w:rStyle w:val="a6"/>
            <w:color w:val="auto"/>
            <w:szCs w:val="24"/>
            <w:shd w:val="clear" w:color="auto" w:fill="FFFFFF"/>
          </w:rPr>
          <w:t>onego</w:t>
        </w:r>
        <w:r w:rsidR="000960F5" w:rsidRPr="00957CE9">
          <w:rPr>
            <w:rStyle w:val="a6"/>
            <w:color w:val="auto"/>
            <w:szCs w:val="24"/>
            <w:shd w:val="clear" w:color="auto" w:fill="FFFFFF"/>
            <w:lang w:val="ru-RU"/>
          </w:rPr>
          <w:t>.</w:t>
        </w:r>
        <w:proofErr w:type="spellStart"/>
        <w:r w:rsidR="000960F5" w:rsidRPr="00957CE9">
          <w:rPr>
            <w:rStyle w:val="a6"/>
            <w:color w:val="auto"/>
            <w:szCs w:val="24"/>
            <w:shd w:val="clear" w:color="auto" w:fill="FFFFFF"/>
          </w:rPr>
          <w:t>ru</w:t>
        </w:r>
        <w:proofErr w:type="spellEnd"/>
      </w:hyperlink>
      <w:r w:rsidR="000960F5" w:rsidRPr="00957CE9">
        <w:rPr>
          <w:szCs w:val="24"/>
          <w:shd w:val="clear" w:color="auto" w:fill="FFFFFF"/>
          <w:lang w:val="ru-RU"/>
        </w:rPr>
        <w:t>;</w:t>
      </w:r>
    </w:p>
    <w:p w:rsidR="000960F5" w:rsidRPr="00957CE9" w:rsidRDefault="000960F5" w:rsidP="008424D5">
      <w:pPr>
        <w:spacing w:line="320" w:lineRule="exact"/>
        <w:jc w:val="both"/>
        <w:rPr>
          <w:sz w:val="24"/>
          <w:szCs w:val="24"/>
        </w:rPr>
      </w:pPr>
      <w:r w:rsidRPr="00957CE9">
        <w:rPr>
          <w:sz w:val="24"/>
          <w:szCs w:val="24"/>
        </w:rPr>
        <w:t xml:space="preserve">официальный сайт: </w:t>
      </w:r>
      <w:r w:rsidR="00957CE9" w:rsidRPr="00957CE9">
        <w:rPr>
          <w:sz w:val="24"/>
          <w:szCs w:val="24"/>
        </w:rPr>
        <w:t xml:space="preserve"> </w:t>
      </w:r>
      <w:hyperlink r:id="rId8" w:history="1">
        <w:r w:rsidR="00957CE9" w:rsidRPr="00957CE9">
          <w:rPr>
            <w:rStyle w:val="a6"/>
            <w:color w:val="auto"/>
            <w:sz w:val="24"/>
            <w:szCs w:val="24"/>
            <w:u w:val="none"/>
          </w:rPr>
          <w:t>www.</w:t>
        </w:r>
        <w:r w:rsidR="00957CE9" w:rsidRPr="00957CE9">
          <w:rPr>
            <w:rStyle w:val="a6"/>
            <w:color w:val="auto"/>
            <w:sz w:val="24"/>
            <w:szCs w:val="24"/>
            <w:u w:val="none"/>
            <w:lang w:val="en-US"/>
          </w:rPr>
          <w:t>ubkem</w:t>
        </w:r>
        <w:r w:rsidR="00957CE9" w:rsidRPr="00957CE9">
          <w:rPr>
            <w:rStyle w:val="a6"/>
            <w:color w:val="auto"/>
            <w:sz w:val="24"/>
            <w:szCs w:val="24"/>
            <w:u w:val="none"/>
          </w:rPr>
          <w:t>.</w:t>
        </w:r>
        <w:proofErr w:type="spellStart"/>
        <w:r w:rsidR="00957CE9" w:rsidRPr="00957CE9">
          <w:rPr>
            <w:rStyle w:val="a6"/>
            <w:color w:val="auto"/>
            <w:sz w:val="24"/>
            <w:szCs w:val="24"/>
            <w:u w:val="none"/>
          </w:rPr>
          <w:t>ru</w:t>
        </w:r>
        <w:proofErr w:type="spellEnd"/>
      </w:hyperlink>
      <w:r w:rsidR="00957CE9" w:rsidRPr="00957CE9">
        <w:rPr>
          <w:sz w:val="24"/>
          <w:szCs w:val="24"/>
        </w:rPr>
        <w:t>.</w:t>
      </w:r>
    </w:p>
    <w:p w:rsidR="00A96D03" w:rsidRPr="00725CC6" w:rsidRDefault="00A96D03" w:rsidP="003C1024">
      <w:pPr>
        <w:pStyle w:val="Text"/>
        <w:spacing w:after="0" w:line="276" w:lineRule="auto"/>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A96D03" w:rsidRPr="00725CC6" w:rsidRDefault="00A96D03" w:rsidP="003C1024">
      <w:pPr>
        <w:pStyle w:val="Text"/>
        <w:spacing w:after="0" w:line="276" w:lineRule="auto"/>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A96D03" w:rsidRPr="00725CC6" w:rsidRDefault="00A96D03" w:rsidP="003C1024">
      <w:pPr>
        <w:pStyle w:val="2"/>
        <w:tabs>
          <w:tab w:val="left" w:pos="567"/>
        </w:tabs>
        <w:spacing w:line="276" w:lineRule="auto"/>
        <w:ind w:firstLine="709"/>
        <w:rPr>
          <w:rFonts w:ascii="Times New Roman" w:hAnsi="Times New Roman" w:cs="Times New Roman"/>
          <w:sz w:val="24"/>
          <w:szCs w:val="24"/>
        </w:rPr>
      </w:pPr>
      <w:r w:rsidRPr="00725CC6">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ascii="Times New Roman" w:hAnsi="Times New Roman" w:cs="Times New Roman"/>
          <w:sz w:val="24"/>
          <w:szCs w:val="24"/>
        </w:rPr>
        <w:t>позднее</w:t>
      </w:r>
      <w:proofErr w:type="gramEnd"/>
      <w:r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A96D03" w:rsidRPr="00725CC6" w:rsidRDefault="00A96D03" w:rsidP="00A96D03">
      <w:pPr>
        <w:pStyle w:val="2"/>
        <w:tabs>
          <w:tab w:val="left" w:pos="567"/>
        </w:tabs>
        <w:rPr>
          <w:rFonts w:ascii="Times New Roman" w:hAnsi="Times New Roman" w:cs="Times New Roman"/>
          <w:sz w:val="24"/>
          <w:szCs w:val="24"/>
        </w:rPr>
      </w:pPr>
    </w:p>
    <w:p w:rsidR="00A96D03" w:rsidRPr="00725CC6" w:rsidRDefault="00A96D03" w:rsidP="00A96D03">
      <w:pPr>
        <w:pStyle w:val="1"/>
        <w:keepNext w:val="0"/>
        <w:spacing w:before="0" w:after="0"/>
        <w:jc w:val="center"/>
        <w:rPr>
          <w:rFonts w:ascii="Times New Roman" w:hAnsi="Times New Roman"/>
          <w:sz w:val="24"/>
          <w:szCs w:val="24"/>
        </w:rPr>
      </w:pPr>
      <w:bookmarkStart w:id="9" w:name="zForsMajor"/>
      <w:bookmarkEnd w:id="9"/>
      <w:r w:rsidRPr="00725CC6">
        <w:rPr>
          <w:rFonts w:ascii="Times New Roman" w:hAnsi="Times New Roman"/>
          <w:sz w:val="24"/>
          <w:szCs w:val="24"/>
        </w:rPr>
        <w:t>8. Обстоятельства непреодолимой силы</w:t>
      </w:r>
    </w:p>
    <w:p w:rsidR="00A96D03" w:rsidRPr="00725CC6" w:rsidRDefault="00A96D03" w:rsidP="003C1024">
      <w:pPr>
        <w:spacing w:line="276" w:lineRule="auto"/>
        <w:ind w:firstLine="709"/>
        <w:jc w:val="both"/>
        <w:rPr>
          <w:sz w:val="24"/>
          <w:szCs w:val="24"/>
        </w:rPr>
      </w:pPr>
      <w:r w:rsidRPr="00725CC6">
        <w:rPr>
          <w:sz w:val="24"/>
          <w:szCs w:val="24"/>
        </w:rPr>
        <w:t xml:space="preserve">8.1. </w:t>
      </w:r>
      <w:proofErr w:type="gramStart"/>
      <w:r w:rsidRPr="00725CC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96D03" w:rsidRPr="00725CC6" w:rsidRDefault="00A96D03" w:rsidP="003C1024">
      <w:pPr>
        <w:spacing w:line="276" w:lineRule="auto"/>
        <w:ind w:firstLine="709"/>
        <w:jc w:val="both"/>
        <w:rPr>
          <w:sz w:val="24"/>
          <w:szCs w:val="24"/>
        </w:rPr>
      </w:pPr>
      <w:r w:rsidRPr="00725CC6">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96D03" w:rsidRPr="00725CC6" w:rsidRDefault="00A96D03" w:rsidP="003C1024">
      <w:pPr>
        <w:spacing w:line="276" w:lineRule="auto"/>
        <w:ind w:firstLine="709"/>
        <w:jc w:val="both"/>
        <w:rPr>
          <w:sz w:val="24"/>
          <w:szCs w:val="24"/>
        </w:rPr>
      </w:pPr>
      <w:r w:rsidRPr="00725CC6">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96D03" w:rsidRPr="00725CC6" w:rsidRDefault="00A96D03" w:rsidP="003C1024">
      <w:pPr>
        <w:spacing w:line="276" w:lineRule="auto"/>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96D03" w:rsidRPr="00725CC6" w:rsidRDefault="00A96D03" w:rsidP="003C1024">
      <w:pPr>
        <w:spacing w:line="276" w:lineRule="auto"/>
        <w:ind w:firstLine="720"/>
        <w:jc w:val="both"/>
        <w:rPr>
          <w:sz w:val="24"/>
          <w:szCs w:val="24"/>
        </w:rPr>
      </w:pPr>
      <w:r w:rsidRPr="00725CC6">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96D03" w:rsidRPr="00725CC6" w:rsidRDefault="00A96D03" w:rsidP="003C1024">
      <w:pPr>
        <w:spacing w:line="276" w:lineRule="auto"/>
        <w:ind w:firstLine="720"/>
        <w:jc w:val="both"/>
        <w:rPr>
          <w:sz w:val="24"/>
          <w:szCs w:val="24"/>
        </w:rPr>
      </w:pPr>
      <w:r w:rsidRPr="00725CC6">
        <w:rPr>
          <w:sz w:val="24"/>
          <w:szCs w:val="24"/>
        </w:rPr>
        <w:t>8.5. Если обстоятельства непреодолимой силы действуют на протяжении 3 (т</w:t>
      </w:r>
      <w:r w:rsidR="00E22538">
        <w:rPr>
          <w:sz w:val="24"/>
          <w:szCs w:val="24"/>
        </w:rPr>
        <w:t xml:space="preserve">рех) последовательных месяцев, </w:t>
      </w:r>
      <w:proofErr w:type="gramStart"/>
      <w:r w:rsidR="00E22538">
        <w:rPr>
          <w:sz w:val="24"/>
          <w:szCs w:val="24"/>
        </w:rPr>
        <w:t>д</w:t>
      </w:r>
      <w:r w:rsidRPr="00725CC6">
        <w:rPr>
          <w:sz w:val="24"/>
          <w:szCs w:val="24"/>
        </w:rPr>
        <w:t>оговор</w:t>
      </w:r>
      <w:proofErr w:type="gramEnd"/>
      <w:r w:rsidRPr="00725CC6">
        <w:rPr>
          <w:sz w:val="24"/>
          <w:szCs w:val="24"/>
        </w:rPr>
        <w:t xml:space="preserve"> может быть расторгнут по соглашению Сторон, либо </w:t>
      </w:r>
      <w:r w:rsidRPr="00725CC6">
        <w:rPr>
          <w:sz w:val="24"/>
          <w:szCs w:val="24"/>
        </w:rPr>
        <w:lastRenderedPageBreak/>
        <w:t>в одностороннем порядке по инициативе заинтересованной Стороны.</w:t>
      </w:r>
    </w:p>
    <w:p w:rsidR="00A96D03" w:rsidRDefault="00A96D03" w:rsidP="003C1024">
      <w:pPr>
        <w:pStyle w:val="1"/>
        <w:keepNext w:val="0"/>
        <w:spacing w:after="0" w:line="276" w:lineRule="auto"/>
        <w:jc w:val="center"/>
        <w:rPr>
          <w:rFonts w:ascii="Times New Roman" w:hAnsi="Times New Roman"/>
          <w:sz w:val="24"/>
          <w:szCs w:val="24"/>
        </w:rPr>
      </w:pPr>
      <w:r w:rsidRPr="00725CC6">
        <w:rPr>
          <w:rFonts w:ascii="Times New Roman" w:hAnsi="Times New Roman"/>
          <w:sz w:val="24"/>
          <w:szCs w:val="24"/>
        </w:rPr>
        <w:t>9. Конфиденциальность</w:t>
      </w:r>
    </w:p>
    <w:p w:rsidR="00441CD5" w:rsidRPr="00167CBE" w:rsidRDefault="002E158C" w:rsidP="003C1024">
      <w:pPr>
        <w:pStyle w:val="a8"/>
        <w:numPr>
          <w:ilvl w:val="0"/>
          <w:numId w:val="1"/>
        </w:numPr>
        <w:tabs>
          <w:tab w:val="left" w:pos="567"/>
        </w:tabs>
        <w:spacing w:after="0" w:line="276" w:lineRule="auto"/>
        <w:ind w:left="0" w:firstLine="709"/>
        <w:jc w:val="both"/>
      </w:pPr>
      <w:r>
        <w:t>Подрядчик</w:t>
      </w:r>
      <w:r w:rsidR="00441CD5" w:rsidRPr="00167CBE">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41CD5" w:rsidRPr="00167CBE" w:rsidRDefault="00441CD5" w:rsidP="003C1024">
      <w:pPr>
        <w:pStyle w:val="a8"/>
        <w:numPr>
          <w:ilvl w:val="0"/>
          <w:numId w:val="1"/>
        </w:numPr>
        <w:tabs>
          <w:tab w:val="left" w:pos="567"/>
        </w:tabs>
        <w:spacing w:after="0" w:line="276" w:lineRule="auto"/>
        <w:ind w:left="0" w:firstLine="709"/>
        <w:jc w:val="both"/>
      </w:pPr>
      <w:r w:rsidRPr="00167CB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41CD5" w:rsidRPr="00167CBE" w:rsidRDefault="00441CD5" w:rsidP="003C1024">
      <w:pPr>
        <w:pStyle w:val="a3"/>
        <w:tabs>
          <w:tab w:val="left" w:pos="567"/>
        </w:tabs>
        <w:spacing w:line="276" w:lineRule="auto"/>
        <w:ind w:firstLine="709"/>
        <w:jc w:val="both"/>
        <w:rPr>
          <w:sz w:val="24"/>
          <w:szCs w:val="24"/>
        </w:rPr>
      </w:pPr>
      <w:r w:rsidRPr="00167CBE">
        <w:rPr>
          <w:sz w:val="24"/>
          <w:szCs w:val="24"/>
        </w:rPr>
        <w:t xml:space="preserve">9.3. </w:t>
      </w:r>
      <w:r w:rsidR="002E158C">
        <w:rPr>
          <w:sz w:val="24"/>
          <w:szCs w:val="24"/>
        </w:rPr>
        <w:t>Подрядчик</w:t>
      </w:r>
      <w:r w:rsidRPr="00167CBE">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41CD5" w:rsidRPr="00441CD5" w:rsidRDefault="00441CD5" w:rsidP="00441CD5"/>
    <w:p w:rsidR="00A96D03" w:rsidRDefault="00A96D03" w:rsidP="00A96D03">
      <w:pPr>
        <w:pStyle w:val="1"/>
        <w:keepNext w:val="0"/>
        <w:spacing w:after="0"/>
        <w:jc w:val="center"/>
        <w:rPr>
          <w:rFonts w:ascii="Times New Roman" w:hAnsi="Times New Roman"/>
          <w:sz w:val="24"/>
          <w:szCs w:val="24"/>
        </w:rPr>
      </w:pPr>
      <w:bookmarkStart w:id="10" w:name="zKonf"/>
      <w:bookmarkEnd w:id="10"/>
      <w:r w:rsidRPr="00725CC6">
        <w:rPr>
          <w:rFonts w:ascii="Times New Roman" w:hAnsi="Times New Roman"/>
          <w:sz w:val="24"/>
          <w:szCs w:val="24"/>
        </w:rPr>
        <w:t>10. Ответственность сторон</w:t>
      </w:r>
    </w:p>
    <w:p w:rsidR="00441CD5" w:rsidRPr="00167CBE" w:rsidRDefault="00441CD5" w:rsidP="003C1024">
      <w:pPr>
        <w:spacing w:line="276" w:lineRule="auto"/>
        <w:ind w:firstLine="709"/>
        <w:jc w:val="both"/>
        <w:rPr>
          <w:sz w:val="24"/>
          <w:szCs w:val="24"/>
        </w:rPr>
      </w:pPr>
      <w:r w:rsidRPr="00167CBE">
        <w:rPr>
          <w:sz w:val="24"/>
          <w:szCs w:val="24"/>
        </w:rPr>
        <w:t xml:space="preserve">10.1. </w:t>
      </w:r>
      <w:r w:rsidR="002E158C">
        <w:rPr>
          <w:sz w:val="24"/>
          <w:szCs w:val="24"/>
        </w:rPr>
        <w:t>Подрядчик</w:t>
      </w:r>
      <w:r w:rsidRPr="00167CBE">
        <w:rPr>
          <w:sz w:val="24"/>
          <w:szCs w:val="24"/>
        </w:rPr>
        <w:t xml:space="preserve"> несет ответственность перед Заказчиком за действия привлекаемых им к </w:t>
      </w:r>
      <w:r w:rsidRPr="00441CD5">
        <w:rPr>
          <w:sz w:val="24"/>
          <w:szCs w:val="24"/>
        </w:rPr>
        <w:t>выполнению работ</w:t>
      </w:r>
      <w:r w:rsidRPr="00167CBE">
        <w:rPr>
          <w:sz w:val="24"/>
          <w:szCs w:val="24"/>
        </w:rPr>
        <w:t xml:space="preserve"> третьих лиц как за собственные действия.</w:t>
      </w:r>
    </w:p>
    <w:p w:rsidR="00441CD5" w:rsidRPr="00167CBE" w:rsidRDefault="00441CD5" w:rsidP="003C1024">
      <w:pPr>
        <w:spacing w:line="276" w:lineRule="auto"/>
        <w:ind w:firstLine="709"/>
        <w:jc w:val="both"/>
        <w:rPr>
          <w:sz w:val="24"/>
          <w:szCs w:val="24"/>
        </w:rPr>
      </w:pPr>
      <w:r w:rsidRPr="00167CBE">
        <w:rPr>
          <w:sz w:val="24"/>
          <w:szCs w:val="24"/>
        </w:rPr>
        <w:t xml:space="preserve">10.2. В случае нарушения сроков </w:t>
      </w:r>
      <w:r w:rsidRPr="00441CD5">
        <w:rPr>
          <w:sz w:val="24"/>
          <w:szCs w:val="24"/>
        </w:rPr>
        <w:t>выполнения работ</w:t>
      </w:r>
      <w:r w:rsidRPr="00167CBE">
        <w:rPr>
          <w:sz w:val="24"/>
          <w:szCs w:val="24"/>
        </w:rPr>
        <w:t xml:space="preserve">,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002E158C">
        <w:rPr>
          <w:sz w:val="24"/>
          <w:szCs w:val="24"/>
        </w:rPr>
        <w:t>Подрядчика</w:t>
      </w:r>
      <w:r w:rsidRPr="00167CBE">
        <w:rPr>
          <w:sz w:val="24"/>
          <w:szCs w:val="24"/>
        </w:rPr>
        <w:t xml:space="preserve"> уплаты пени в размере 0,1% от стоимости работ/услуг, указанной в п. 3.1  настоящего Договора за каждый день просрочки.</w:t>
      </w:r>
    </w:p>
    <w:p w:rsidR="00441CD5" w:rsidRPr="00167CBE" w:rsidRDefault="00441CD5" w:rsidP="003C1024">
      <w:pPr>
        <w:spacing w:line="276" w:lineRule="auto"/>
        <w:ind w:right="-6" w:firstLine="709"/>
        <w:jc w:val="both"/>
        <w:rPr>
          <w:sz w:val="24"/>
          <w:szCs w:val="24"/>
        </w:rPr>
      </w:pPr>
      <w:r w:rsidRPr="00167CBE">
        <w:rPr>
          <w:sz w:val="24"/>
          <w:szCs w:val="24"/>
        </w:rPr>
        <w:t xml:space="preserve">10.3. В случае ненадлежащего выполнения </w:t>
      </w:r>
      <w:r w:rsidR="002E158C">
        <w:rPr>
          <w:sz w:val="24"/>
          <w:szCs w:val="24"/>
        </w:rPr>
        <w:t>Подрядчиком</w:t>
      </w:r>
      <w:r w:rsidRPr="00167CBE">
        <w:rPr>
          <w:sz w:val="24"/>
          <w:szCs w:val="24"/>
        </w:rPr>
        <w:t xml:space="preserve"> условий настоящего Договора, несоответствия </w:t>
      </w:r>
      <w:r w:rsidRPr="00441CD5">
        <w:rPr>
          <w:sz w:val="24"/>
          <w:szCs w:val="24"/>
        </w:rPr>
        <w:t>результатов работ</w:t>
      </w:r>
      <w:r w:rsidRPr="00167CBE">
        <w:rPr>
          <w:sz w:val="24"/>
          <w:szCs w:val="24"/>
        </w:rPr>
        <w:t xml:space="preserve"> обусловленным Сторонами требованиям, Заказчик имеет право требовать у </w:t>
      </w:r>
      <w:r w:rsidR="002E158C">
        <w:rPr>
          <w:sz w:val="24"/>
          <w:szCs w:val="24"/>
        </w:rPr>
        <w:t>Подрядчика</w:t>
      </w:r>
      <w:r w:rsidRPr="00167CBE">
        <w:rPr>
          <w:sz w:val="24"/>
          <w:szCs w:val="24"/>
        </w:rPr>
        <w:t xml:space="preserve"> уплаты штрафа в размере 1% от стоимости работ/услуг, указанной в п. 3.1  настоящего Договора.</w:t>
      </w:r>
    </w:p>
    <w:p w:rsidR="00441CD5" w:rsidRPr="00167CBE" w:rsidRDefault="00441CD5" w:rsidP="003C1024">
      <w:pPr>
        <w:spacing w:line="276" w:lineRule="auto"/>
        <w:ind w:right="-6" w:firstLine="709"/>
        <w:jc w:val="both"/>
        <w:rPr>
          <w:sz w:val="24"/>
          <w:szCs w:val="24"/>
        </w:rPr>
      </w:pPr>
      <w:r w:rsidRPr="00167CBE">
        <w:rPr>
          <w:sz w:val="24"/>
          <w:szCs w:val="24"/>
        </w:rPr>
        <w:t xml:space="preserve">В случае возникновения при этом у Заказчика каких-либо убытков </w:t>
      </w:r>
      <w:r w:rsidR="002E158C">
        <w:rPr>
          <w:sz w:val="24"/>
          <w:szCs w:val="24"/>
        </w:rPr>
        <w:t>Подрядчик</w:t>
      </w:r>
      <w:r w:rsidRPr="00167CBE">
        <w:rPr>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41CD5" w:rsidRPr="00167CBE" w:rsidRDefault="00441CD5" w:rsidP="003C1024">
      <w:pPr>
        <w:pStyle w:val="a7"/>
        <w:spacing w:line="276" w:lineRule="auto"/>
        <w:ind w:firstLine="709"/>
        <w:jc w:val="both"/>
        <w:rPr>
          <w:b/>
          <w:sz w:val="24"/>
          <w:szCs w:val="24"/>
        </w:rPr>
      </w:pPr>
      <w:r w:rsidRPr="00167CBE">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002E158C">
        <w:rPr>
          <w:sz w:val="24"/>
          <w:szCs w:val="24"/>
        </w:rPr>
        <w:t>Подрядчика</w:t>
      </w:r>
      <w:r w:rsidRPr="00441CD5">
        <w:rPr>
          <w:sz w:val="24"/>
          <w:szCs w:val="24"/>
        </w:rPr>
        <w:t>.</w:t>
      </w:r>
      <w:r w:rsidRPr="00167CBE">
        <w:rPr>
          <w:sz w:val="24"/>
          <w:szCs w:val="24"/>
        </w:rPr>
        <w:t xml:space="preserve"> Если Заказчик не удержит по какой-либо причине сумму штрафных санкций, </w:t>
      </w:r>
      <w:r w:rsidR="002E158C">
        <w:rPr>
          <w:sz w:val="24"/>
          <w:szCs w:val="24"/>
        </w:rPr>
        <w:t>Подрядчик</w:t>
      </w:r>
      <w:r w:rsidRPr="00167CBE">
        <w:rPr>
          <w:sz w:val="24"/>
          <w:szCs w:val="24"/>
        </w:rPr>
        <w:t xml:space="preserve"> обязуется уплатить такую сумму по первому письменному требованию Заказчика.</w:t>
      </w:r>
    </w:p>
    <w:p w:rsidR="00441CD5" w:rsidRPr="00441CD5" w:rsidRDefault="00441CD5" w:rsidP="003C1024">
      <w:pPr>
        <w:pStyle w:val="a7"/>
        <w:spacing w:line="276" w:lineRule="auto"/>
        <w:ind w:right="-1" w:firstLine="709"/>
        <w:jc w:val="both"/>
        <w:rPr>
          <w:sz w:val="24"/>
          <w:szCs w:val="24"/>
        </w:rPr>
      </w:pPr>
      <w:r w:rsidRPr="00441CD5">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w:t>
      </w:r>
    </w:p>
    <w:p w:rsidR="00441CD5" w:rsidRPr="00167CBE" w:rsidRDefault="00441CD5" w:rsidP="003C1024">
      <w:pPr>
        <w:pStyle w:val="a7"/>
        <w:spacing w:line="276" w:lineRule="auto"/>
        <w:ind w:firstLine="709"/>
        <w:jc w:val="both"/>
        <w:rPr>
          <w:sz w:val="24"/>
          <w:szCs w:val="24"/>
        </w:rPr>
      </w:pPr>
      <w:r w:rsidRPr="00167CBE">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41CD5" w:rsidRPr="00167CBE" w:rsidRDefault="00441CD5" w:rsidP="003C1024">
      <w:pPr>
        <w:spacing w:line="276" w:lineRule="auto"/>
        <w:ind w:firstLine="709"/>
        <w:jc w:val="both"/>
        <w:rPr>
          <w:sz w:val="24"/>
          <w:szCs w:val="24"/>
        </w:rPr>
      </w:pPr>
      <w:r w:rsidRPr="00167CBE">
        <w:rPr>
          <w:sz w:val="24"/>
          <w:szCs w:val="24"/>
        </w:rPr>
        <w:t xml:space="preserve">10.6. Уплата </w:t>
      </w:r>
      <w:r w:rsidR="002E158C">
        <w:rPr>
          <w:sz w:val="24"/>
          <w:szCs w:val="24"/>
        </w:rPr>
        <w:t>Подрядчиком</w:t>
      </w:r>
      <w:r w:rsidRPr="00167CBE">
        <w:rPr>
          <w:sz w:val="24"/>
          <w:szCs w:val="24"/>
        </w:rPr>
        <w:t xml:space="preserve"> неустойки и возмещение убытков не освобождают </w:t>
      </w:r>
      <w:r w:rsidR="001659B0">
        <w:rPr>
          <w:sz w:val="24"/>
          <w:szCs w:val="24"/>
        </w:rPr>
        <w:t>Подрядчика</w:t>
      </w:r>
      <w:r w:rsidRPr="00167CBE">
        <w:rPr>
          <w:sz w:val="24"/>
          <w:szCs w:val="24"/>
        </w:rPr>
        <w:t xml:space="preserve"> от выполнения обязательств в натуре по настоящему Договору.</w:t>
      </w:r>
    </w:p>
    <w:p w:rsidR="00441CD5" w:rsidRDefault="00441CD5" w:rsidP="003C1024">
      <w:pPr>
        <w:pStyle w:val="a8"/>
        <w:spacing w:after="0" w:line="276" w:lineRule="auto"/>
        <w:ind w:firstLine="709"/>
        <w:jc w:val="both"/>
      </w:pPr>
      <w:r w:rsidRPr="00167CBE">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rsidRPr="00167CBE">
        <w:lastRenderedPageBreak/>
        <w:t xml:space="preserve">удовлетворения такого требования – 10 (десять) рабочих дней </w:t>
      </w:r>
      <w:proofErr w:type="gramStart"/>
      <w:r w:rsidRPr="00167CBE">
        <w:t>с даты</w:t>
      </w:r>
      <w:proofErr w:type="gramEnd"/>
      <w:r w:rsidRPr="00167CBE">
        <w:t xml:space="preserve"> его получения виновной Стороной.</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296CE9" w:rsidRPr="00167CBE" w:rsidRDefault="00296CE9" w:rsidP="003C1024">
      <w:pPr>
        <w:spacing w:line="276" w:lineRule="auto"/>
        <w:ind w:firstLine="709"/>
        <w:jc w:val="both"/>
        <w:rPr>
          <w:sz w:val="24"/>
          <w:szCs w:val="24"/>
        </w:rPr>
      </w:pPr>
      <w:r w:rsidRPr="00167CBE">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96CE9" w:rsidRPr="00167CBE" w:rsidRDefault="00296CE9" w:rsidP="003C1024">
      <w:pPr>
        <w:spacing w:line="276" w:lineRule="auto"/>
        <w:ind w:firstLine="709"/>
        <w:jc w:val="both"/>
        <w:rPr>
          <w:sz w:val="24"/>
          <w:szCs w:val="24"/>
        </w:rPr>
      </w:pPr>
      <w:r w:rsidRPr="00167CBE">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96CE9" w:rsidRPr="00167CBE" w:rsidRDefault="00296CE9" w:rsidP="003C1024">
      <w:pPr>
        <w:spacing w:line="276" w:lineRule="auto"/>
        <w:ind w:firstLine="709"/>
        <w:jc w:val="both"/>
        <w:rPr>
          <w:sz w:val="24"/>
          <w:szCs w:val="24"/>
        </w:rPr>
      </w:pPr>
      <w:r w:rsidRPr="00167CBE">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w:t>
      </w:r>
      <w:r>
        <w:rPr>
          <w:sz w:val="24"/>
          <w:szCs w:val="24"/>
        </w:rPr>
        <w:t xml:space="preserve">Заказчиком </w:t>
      </w:r>
      <w:r w:rsidRPr="00167CBE">
        <w:rPr>
          <w:sz w:val="24"/>
          <w:szCs w:val="24"/>
        </w:rPr>
        <w:t xml:space="preserve"> письменного уведомления об этом </w:t>
      </w:r>
      <w:r w:rsidR="002E158C">
        <w:rPr>
          <w:sz w:val="24"/>
          <w:szCs w:val="24"/>
        </w:rPr>
        <w:t>Подрядчику</w:t>
      </w:r>
      <w:r w:rsidRPr="00167CBE">
        <w:rPr>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96CE9" w:rsidRPr="00167CBE" w:rsidRDefault="00296CE9" w:rsidP="003C1024">
      <w:pPr>
        <w:spacing w:line="276" w:lineRule="auto"/>
        <w:ind w:firstLine="709"/>
        <w:jc w:val="both"/>
        <w:rPr>
          <w:i/>
          <w:sz w:val="24"/>
          <w:szCs w:val="24"/>
        </w:rPr>
      </w:pPr>
      <w:r w:rsidRPr="00167CBE">
        <w:rPr>
          <w:sz w:val="24"/>
          <w:szCs w:val="24"/>
        </w:rPr>
        <w:t xml:space="preserve">11.4. </w:t>
      </w:r>
      <w:proofErr w:type="gramStart"/>
      <w:r w:rsidRPr="00167CBE">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002E158C">
        <w:rPr>
          <w:sz w:val="24"/>
          <w:szCs w:val="24"/>
        </w:rPr>
        <w:t>Подрядчиком</w:t>
      </w:r>
      <w:r w:rsidRPr="00167CBE">
        <w:rPr>
          <w:sz w:val="24"/>
          <w:szCs w:val="24"/>
        </w:rPr>
        <w:t xml:space="preserve"> расходы до даты получения </w:t>
      </w:r>
      <w:r w:rsidR="00EA3903">
        <w:rPr>
          <w:sz w:val="24"/>
          <w:szCs w:val="24"/>
        </w:rPr>
        <w:t>Подрядчиком</w:t>
      </w:r>
      <w:r w:rsidRPr="00167CBE">
        <w:rPr>
          <w:sz w:val="24"/>
          <w:szCs w:val="24"/>
        </w:rPr>
        <w:t xml:space="preserve"> уведомления о расторжении настоящего Договора или подписания соглашения о расторжении настоящего Договора</w:t>
      </w:r>
      <w:r w:rsidRPr="00167CBE">
        <w:rPr>
          <w:i/>
          <w:sz w:val="24"/>
          <w:szCs w:val="24"/>
        </w:rPr>
        <w:t xml:space="preserve">. </w:t>
      </w:r>
      <w:proofErr w:type="gramEnd"/>
    </w:p>
    <w:p w:rsidR="00296CE9" w:rsidRPr="00167CBE" w:rsidRDefault="00296CE9" w:rsidP="003C1024">
      <w:pPr>
        <w:spacing w:line="276" w:lineRule="auto"/>
        <w:ind w:firstLine="709"/>
        <w:jc w:val="both"/>
        <w:rPr>
          <w:sz w:val="24"/>
          <w:szCs w:val="24"/>
        </w:rPr>
      </w:pPr>
      <w:r w:rsidRPr="00167CBE">
        <w:rPr>
          <w:sz w:val="24"/>
          <w:szCs w:val="24"/>
        </w:rPr>
        <w:t xml:space="preserve">11.5. </w:t>
      </w:r>
      <w:proofErr w:type="gramStart"/>
      <w:r w:rsidRPr="00167CBE">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00EA3903">
        <w:rPr>
          <w:sz w:val="24"/>
          <w:szCs w:val="24"/>
        </w:rPr>
        <w:t>Подрядчиком</w:t>
      </w:r>
      <w:r w:rsidRPr="00167CBE">
        <w:rPr>
          <w:sz w:val="24"/>
          <w:szCs w:val="24"/>
        </w:rPr>
        <w:t xml:space="preserve"> условий настоящего Договора, несоответствием результатов </w:t>
      </w:r>
      <w:r w:rsidRPr="00EA3903">
        <w:rPr>
          <w:sz w:val="24"/>
          <w:szCs w:val="24"/>
        </w:rPr>
        <w:t>работ</w:t>
      </w:r>
      <w:r w:rsidRPr="00167CBE">
        <w:rPr>
          <w:sz w:val="24"/>
          <w:szCs w:val="24"/>
        </w:rPr>
        <w:t xml:space="preserve"> требованиям настоящего Договора, </w:t>
      </w:r>
      <w:r w:rsidR="00EA3903">
        <w:rPr>
          <w:sz w:val="24"/>
          <w:szCs w:val="24"/>
        </w:rPr>
        <w:t>Подрядчик</w:t>
      </w:r>
      <w:r w:rsidRPr="00167CBE">
        <w:rPr>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96CE9" w:rsidRDefault="00296CE9" w:rsidP="003C1024">
      <w:pPr>
        <w:spacing w:line="276" w:lineRule="auto"/>
        <w:ind w:firstLine="709"/>
        <w:jc w:val="both"/>
        <w:rPr>
          <w:sz w:val="24"/>
          <w:szCs w:val="24"/>
        </w:rPr>
      </w:pPr>
      <w:r w:rsidRPr="00167CBE">
        <w:rPr>
          <w:sz w:val="24"/>
          <w:szCs w:val="24"/>
        </w:rPr>
        <w:t xml:space="preserve">11.6. </w:t>
      </w:r>
      <w:proofErr w:type="gramStart"/>
      <w:r w:rsidRPr="00167CBE">
        <w:rPr>
          <w:sz w:val="24"/>
          <w:szCs w:val="24"/>
        </w:rPr>
        <w:t>Договор</w:t>
      </w:r>
      <w:proofErr w:type="gramEnd"/>
      <w:r w:rsidRPr="00167CBE">
        <w:rPr>
          <w:sz w:val="24"/>
          <w:szCs w:val="24"/>
        </w:rPr>
        <w:t xml:space="preserve"> может быть расторгнут </w:t>
      </w:r>
      <w:r>
        <w:rPr>
          <w:sz w:val="24"/>
          <w:szCs w:val="24"/>
        </w:rPr>
        <w:t xml:space="preserve">Заказчиком в одностороннем внесудебном порядке </w:t>
      </w:r>
      <w:r w:rsidRPr="00167CBE">
        <w:rPr>
          <w:sz w:val="24"/>
          <w:szCs w:val="24"/>
        </w:rPr>
        <w:t xml:space="preserve">в случае неисполнения </w:t>
      </w:r>
      <w:r w:rsidR="00EA3903">
        <w:rPr>
          <w:sz w:val="24"/>
          <w:szCs w:val="24"/>
        </w:rPr>
        <w:t>Подрядчиком</w:t>
      </w:r>
      <w:r w:rsidRPr="00167CBE">
        <w:rPr>
          <w:sz w:val="24"/>
          <w:szCs w:val="24"/>
        </w:rPr>
        <w:t xml:space="preserve"> требования, предусмотренного пунктом 5.4.6. настоящего Договора.</w:t>
      </w:r>
    </w:p>
    <w:p w:rsidR="00A96D03" w:rsidRPr="00725CC6" w:rsidRDefault="00A96D03" w:rsidP="00A96D03">
      <w:pPr>
        <w:pStyle w:val="1"/>
        <w:spacing w:after="0"/>
        <w:jc w:val="center"/>
        <w:rPr>
          <w:rFonts w:ascii="Times New Roman" w:hAnsi="Times New Roman"/>
          <w:sz w:val="24"/>
          <w:szCs w:val="24"/>
        </w:rPr>
      </w:pPr>
      <w:r w:rsidRPr="00725CC6">
        <w:rPr>
          <w:rFonts w:ascii="Times New Roman" w:hAnsi="Times New Roman"/>
          <w:sz w:val="24"/>
          <w:szCs w:val="24"/>
        </w:rPr>
        <w:t>12. Разрешение споров</w:t>
      </w:r>
    </w:p>
    <w:p w:rsidR="00296CE9" w:rsidRPr="00167CBE" w:rsidRDefault="00296CE9" w:rsidP="003C1024">
      <w:pPr>
        <w:spacing w:line="276" w:lineRule="auto"/>
        <w:ind w:firstLine="709"/>
        <w:jc w:val="both"/>
        <w:rPr>
          <w:sz w:val="24"/>
          <w:szCs w:val="24"/>
        </w:rPr>
      </w:pPr>
      <w:r w:rsidRPr="00167CBE">
        <w:rPr>
          <w:sz w:val="24"/>
          <w:szCs w:val="24"/>
        </w:rPr>
        <w:t>12.1. Все споры, возникающие при исполнении настоящего Договора, решаются Сторонами путем пере</w:t>
      </w:r>
      <w:r>
        <w:rPr>
          <w:sz w:val="24"/>
          <w:szCs w:val="24"/>
        </w:rPr>
        <w:t>говоров, которые могут проводить</w:t>
      </w:r>
      <w:r w:rsidRPr="00167CBE">
        <w:rPr>
          <w:sz w:val="24"/>
          <w:szCs w:val="24"/>
        </w:rPr>
        <w:t>ся, в том числе, путем отправления писем по почте, обмена факсимильными сообщениями.</w:t>
      </w:r>
      <w:r>
        <w:rPr>
          <w:sz w:val="24"/>
          <w:szCs w:val="24"/>
        </w:rPr>
        <w:t xml:space="preserve"> </w:t>
      </w:r>
    </w:p>
    <w:p w:rsidR="00296CE9" w:rsidRPr="00167CBE" w:rsidRDefault="00296CE9" w:rsidP="003C1024">
      <w:pPr>
        <w:spacing w:line="276" w:lineRule="auto"/>
        <w:ind w:firstLine="709"/>
        <w:jc w:val="both"/>
        <w:rPr>
          <w:sz w:val="24"/>
          <w:szCs w:val="24"/>
        </w:rPr>
      </w:pPr>
      <w:r w:rsidRPr="00167CBE">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67CBE">
        <w:rPr>
          <w:sz w:val="24"/>
          <w:szCs w:val="24"/>
        </w:rPr>
        <w:t>с даты получения</w:t>
      </w:r>
      <w:proofErr w:type="gramEnd"/>
      <w:r w:rsidRPr="00167CBE">
        <w:rPr>
          <w:sz w:val="24"/>
          <w:szCs w:val="24"/>
        </w:rPr>
        <w:t xml:space="preserve"> претензии.</w:t>
      </w:r>
    </w:p>
    <w:p w:rsidR="00296CE9" w:rsidRPr="00167CBE" w:rsidRDefault="00296CE9" w:rsidP="003C1024">
      <w:pPr>
        <w:pStyle w:val="a8"/>
        <w:spacing w:after="0" w:line="276" w:lineRule="auto"/>
        <w:ind w:firstLine="709"/>
        <w:jc w:val="both"/>
      </w:pPr>
      <w:r w:rsidRPr="00167CB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96CE9" w:rsidRPr="00167CBE" w:rsidRDefault="00296CE9" w:rsidP="003C1024">
      <w:pPr>
        <w:pStyle w:val="a8"/>
        <w:spacing w:after="0" w:line="276" w:lineRule="auto"/>
        <w:ind w:firstLine="709"/>
        <w:jc w:val="both"/>
      </w:pPr>
      <w:r w:rsidRPr="00167CBE">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96CE9" w:rsidRPr="00167CBE" w:rsidRDefault="00296CE9" w:rsidP="003C1024">
      <w:pPr>
        <w:pStyle w:val="a8"/>
        <w:spacing w:after="0" w:line="276" w:lineRule="auto"/>
        <w:ind w:firstLine="709"/>
        <w:jc w:val="both"/>
      </w:pPr>
      <w:r w:rsidRPr="00167CBE">
        <w:t>12.5. Ответ на претензию направляется ценным письмом с описью вложенных в конверт документов.</w:t>
      </w:r>
    </w:p>
    <w:p w:rsidR="00296CE9" w:rsidRPr="00167CBE" w:rsidRDefault="00296CE9" w:rsidP="003C1024">
      <w:pPr>
        <w:pStyle w:val="a8"/>
        <w:spacing w:after="0" w:line="276" w:lineRule="auto"/>
        <w:ind w:firstLine="709"/>
        <w:jc w:val="both"/>
      </w:pPr>
      <w:r w:rsidRPr="00167CBE">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167CBE">
        <w:t>с даты</w:t>
      </w:r>
      <w:proofErr w:type="gramEnd"/>
      <w:r w:rsidRPr="00167CBE">
        <w:t xml:space="preserve"> ее направления по адресу, указанному Стороной-адресатом в разделе 16 настоящего Договора.</w:t>
      </w:r>
    </w:p>
    <w:p w:rsidR="00296CE9" w:rsidRDefault="00296CE9" w:rsidP="003C1024">
      <w:pPr>
        <w:pStyle w:val="1"/>
        <w:keepNext w:val="0"/>
        <w:spacing w:before="0" w:after="0" w:line="276" w:lineRule="auto"/>
        <w:ind w:firstLine="709"/>
        <w:jc w:val="both"/>
        <w:rPr>
          <w:rFonts w:ascii="Times New Roman" w:hAnsi="Times New Roman"/>
          <w:b w:val="0"/>
          <w:sz w:val="24"/>
          <w:szCs w:val="24"/>
        </w:rPr>
      </w:pPr>
      <w:r w:rsidRPr="00296CE9">
        <w:rPr>
          <w:rFonts w:ascii="Times New Roman" w:hAnsi="Times New Roman"/>
          <w:b w:val="0"/>
          <w:sz w:val="24"/>
          <w:szCs w:val="24"/>
        </w:rPr>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Pr>
          <w:rFonts w:ascii="Times New Roman" w:hAnsi="Times New Roman"/>
          <w:b w:val="0"/>
          <w:sz w:val="24"/>
          <w:szCs w:val="24"/>
        </w:rPr>
        <w:t>Республики Карелия</w:t>
      </w:r>
      <w:r w:rsidRPr="00296CE9">
        <w:rPr>
          <w:rFonts w:ascii="Times New Roman" w:hAnsi="Times New Roman"/>
          <w:b w:val="0"/>
          <w:sz w:val="24"/>
          <w:szCs w:val="24"/>
        </w:rPr>
        <w:t>.</w:t>
      </w:r>
    </w:p>
    <w:p w:rsidR="00296CE9" w:rsidRDefault="00296CE9" w:rsidP="00296CE9"/>
    <w:p w:rsidR="00296CE9" w:rsidRPr="00167CBE" w:rsidRDefault="00296CE9" w:rsidP="00296CE9">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296CE9" w:rsidRDefault="00296CE9" w:rsidP="003C1024">
      <w:pPr>
        <w:pStyle w:val="a8"/>
        <w:tabs>
          <w:tab w:val="left" w:pos="-6804"/>
        </w:tabs>
        <w:spacing w:after="0" w:line="276" w:lineRule="auto"/>
        <w:ind w:firstLine="709"/>
        <w:jc w:val="both"/>
        <w:rPr>
          <w:i/>
        </w:rPr>
      </w:pPr>
      <w:r w:rsidRPr="00167CBE">
        <w:t>13.1.</w:t>
      </w:r>
      <w:r w:rsidR="00EA3903">
        <w:t xml:space="preserve"> </w:t>
      </w:r>
      <w:r w:rsidRPr="00167CBE">
        <w:t xml:space="preserve"> Заказчик приобретает право собственности на результат выполненных работ</w:t>
      </w:r>
      <w:r w:rsidRPr="00167CBE">
        <w:rPr>
          <w:i/>
        </w:rPr>
        <w:t xml:space="preserve"> </w:t>
      </w:r>
      <w:r w:rsidRPr="00167CBE">
        <w:t xml:space="preserve">с момента подписания Акта сдачи-приемки работ. </w:t>
      </w:r>
    </w:p>
    <w:p w:rsidR="00296CE9" w:rsidRPr="00167CBE" w:rsidRDefault="00296CE9" w:rsidP="003C1024">
      <w:pPr>
        <w:pStyle w:val="a8"/>
        <w:tabs>
          <w:tab w:val="left" w:pos="-6804"/>
        </w:tabs>
        <w:spacing w:after="0" w:line="276" w:lineRule="auto"/>
        <w:ind w:firstLine="709"/>
        <w:jc w:val="both"/>
      </w:pPr>
      <w:r w:rsidRPr="00167CBE">
        <w:t xml:space="preserve">13.2. </w:t>
      </w:r>
      <w:r w:rsidR="00EA3903">
        <w:t xml:space="preserve"> </w:t>
      </w:r>
      <w:r w:rsidRPr="00167CBE">
        <w:t>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96CE9" w:rsidRPr="00167CBE" w:rsidRDefault="00EA3903" w:rsidP="003C1024">
      <w:pPr>
        <w:pStyle w:val="a8"/>
        <w:tabs>
          <w:tab w:val="left" w:pos="-6804"/>
        </w:tabs>
        <w:spacing w:after="0" w:line="276" w:lineRule="auto"/>
        <w:ind w:firstLine="709"/>
        <w:jc w:val="both"/>
      </w:pPr>
      <w:r>
        <w:t xml:space="preserve">13.3. </w:t>
      </w:r>
      <w:r w:rsidR="00296CE9" w:rsidRPr="00167CBE">
        <w:t>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96CE9" w:rsidRPr="00167CBE" w:rsidRDefault="00296CE9" w:rsidP="003C1024">
      <w:pPr>
        <w:pStyle w:val="a8"/>
        <w:tabs>
          <w:tab w:val="left" w:pos="-6804"/>
        </w:tabs>
        <w:spacing w:after="0" w:line="276" w:lineRule="auto"/>
        <w:ind w:firstLine="709"/>
        <w:jc w:val="both"/>
      </w:pPr>
      <w:r w:rsidRPr="00167CBE">
        <w:t xml:space="preserve">13.4. </w:t>
      </w:r>
      <w:r w:rsidR="00EA3903">
        <w:t xml:space="preserve">  </w:t>
      </w:r>
      <w:r w:rsidRPr="00167CBE">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167CBE">
        <w:t>с даты отправки</w:t>
      </w:r>
      <w:proofErr w:type="gramEnd"/>
      <w:r w:rsidRPr="00167CB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96CE9" w:rsidRPr="00296CE9" w:rsidRDefault="00296CE9" w:rsidP="0068326F"/>
    <w:p w:rsidR="00EF348E" w:rsidRDefault="00EF348E" w:rsidP="00EF348E">
      <w:pPr>
        <w:widowControl/>
        <w:tabs>
          <w:tab w:val="left" w:pos="284"/>
        </w:tabs>
        <w:spacing w:line="360" w:lineRule="auto"/>
        <w:ind w:firstLine="709"/>
        <w:jc w:val="center"/>
        <w:rPr>
          <w:rFonts w:ascii="Times New Roman CYR" w:eastAsiaTheme="minorHAnsi" w:hAnsi="Times New Roman CYR" w:cs="Times New Roman CYR"/>
          <w:b/>
          <w:bCs/>
          <w:color w:val="000000"/>
          <w:sz w:val="24"/>
          <w:szCs w:val="24"/>
          <w:lang w:eastAsia="en-US"/>
        </w:rPr>
      </w:pPr>
      <w:r w:rsidRPr="00F30AC9">
        <w:rPr>
          <w:rFonts w:eastAsiaTheme="minorHAnsi"/>
          <w:b/>
          <w:bCs/>
          <w:color w:val="000000"/>
          <w:sz w:val="24"/>
          <w:szCs w:val="24"/>
          <w:lang w:eastAsia="en-US"/>
        </w:rPr>
        <w:t>1</w:t>
      </w:r>
      <w:r>
        <w:rPr>
          <w:rFonts w:eastAsiaTheme="minorHAnsi"/>
          <w:b/>
          <w:bCs/>
          <w:color w:val="000000"/>
          <w:sz w:val="24"/>
          <w:szCs w:val="24"/>
          <w:lang w:eastAsia="en-US"/>
        </w:rPr>
        <w:t>4</w:t>
      </w:r>
      <w:r w:rsidRPr="00F30AC9">
        <w:rPr>
          <w:rFonts w:eastAsiaTheme="minorHAnsi"/>
          <w:b/>
          <w:bCs/>
          <w:color w:val="000000"/>
          <w:sz w:val="24"/>
          <w:szCs w:val="24"/>
          <w:lang w:eastAsia="en-US"/>
        </w:rPr>
        <w:t xml:space="preserve">. </w:t>
      </w:r>
      <w:r>
        <w:rPr>
          <w:rFonts w:ascii="Times New Roman CYR" w:eastAsiaTheme="minorHAnsi" w:hAnsi="Times New Roman CYR" w:cs="Times New Roman CYR"/>
          <w:b/>
          <w:bCs/>
          <w:color w:val="000000"/>
          <w:sz w:val="24"/>
          <w:szCs w:val="24"/>
          <w:lang w:eastAsia="en-US"/>
        </w:rPr>
        <w:t>Налоговая оговорка</w:t>
      </w:r>
    </w:p>
    <w:p w:rsidR="00EF348E" w:rsidRDefault="00EF348E" w:rsidP="003C1024">
      <w:pPr>
        <w:widowControl/>
        <w:spacing w:line="276" w:lineRule="auto"/>
        <w:ind w:firstLine="709"/>
        <w:jc w:val="both"/>
        <w:rPr>
          <w:rFonts w:ascii="Times New Roman CYR" w:eastAsiaTheme="minorHAnsi" w:hAnsi="Times New Roman CYR" w:cs="Times New Roman CYR"/>
          <w:sz w:val="24"/>
          <w:szCs w:val="24"/>
          <w:lang w:eastAsia="en-US"/>
        </w:rPr>
      </w:pPr>
      <w:r w:rsidRPr="00F30AC9">
        <w:rPr>
          <w:rFonts w:eastAsiaTheme="minorHAnsi"/>
          <w:sz w:val="24"/>
          <w:szCs w:val="24"/>
          <w:lang w:eastAsia="en-US"/>
        </w:rPr>
        <w:t>1</w:t>
      </w:r>
      <w:r>
        <w:rPr>
          <w:rFonts w:eastAsiaTheme="minorHAnsi"/>
          <w:sz w:val="24"/>
          <w:szCs w:val="24"/>
          <w:lang w:eastAsia="en-US"/>
        </w:rPr>
        <w:t>4</w:t>
      </w:r>
      <w:r w:rsidRPr="00F30AC9">
        <w:rPr>
          <w:rFonts w:eastAsiaTheme="minorHAnsi"/>
          <w:sz w:val="24"/>
          <w:szCs w:val="24"/>
          <w:lang w:eastAsia="en-US"/>
        </w:rPr>
        <w:t xml:space="preserve">.1. </w:t>
      </w:r>
      <w:r w:rsidR="001659B0">
        <w:rPr>
          <w:rFonts w:ascii="Times New Roman CYR" w:eastAsiaTheme="minorHAnsi" w:hAnsi="Times New Roman CYR" w:cs="Times New Roman CYR"/>
          <w:sz w:val="24"/>
          <w:szCs w:val="24"/>
          <w:lang w:eastAsia="en-US"/>
        </w:rPr>
        <w:t>Подрядчик</w:t>
      </w:r>
      <w:r>
        <w:rPr>
          <w:rFonts w:ascii="Times New Roman CYR" w:eastAsiaTheme="minorHAnsi" w:hAnsi="Times New Roman CYR" w:cs="Times New Roman CYR"/>
          <w:sz w:val="24"/>
          <w:szCs w:val="24"/>
          <w:lang w:eastAsia="en-US"/>
        </w:rPr>
        <w:t xml:space="preserve">  гарантирует, что:</w:t>
      </w:r>
    </w:p>
    <w:p w:rsidR="00EF348E" w:rsidRDefault="00EF348E" w:rsidP="003C1024">
      <w:pPr>
        <w:widowControl/>
        <w:spacing w:line="276" w:lineRule="auto"/>
        <w:ind w:firstLine="709"/>
        <w:jc w:val="both"/>
        <w:rPr>
          <w:rFonts w:ascii="Times New Roman CYR" w:eastAsiaTheme="minorHAnsi" w:hAnsi="Times New Roman CYR" w:cs="Times New Roman CYR"/>
          <w:sz w:val="24"/>
          <w:szCs w:val="24"/>
          <w:lang w:eastAsia="en-US"/>
        </w:rPr>
      </w:pPr>
      <w:proofErr w:type="gramStart"/>
      <w:r>
        <w:rPr>
          <w:rFonts w:ascii="Times New Roman CYR" w:eastAsiaTheme="minorHAnsi" w:hAnsi="Times New Roman CYR" w:cs="Times New Roman CYR"/>
          <w:sz w:val="24"/>
          <w:szCs w:val="24"/>
          <w:lang w:eastAsia="en-US"/>
        </w:rPr>
        <w:t>зарегистрирован</w:t>
      </w:r>
      <w:proofErr w:type="gramEnd"/>
      <w:r>
        <w:rPr>
          <w:rFonts w:ascii="Times New Roman CYR" w:eastAsiaTheme="minorHAnsi" w:hAnsi="Times New Roman CYR" w:cs="Times New Roman CYR"/>
          <w:sz w:val="24"/>
          <w:szCs w:val="24"/>
          <w:lang w:eastAsia="en-US"/>
        </w:rPr>
        <w:t xml:space="preserve"> в ЕГРЮЛ надлежащим образом;</w:t>
      </w:r>
    </w:p>
    <w:p w:rsidR="00EF348E" w:rsidRDefault="00EF348E" w:rsidP="003C1024">
      <w:pPr>
        <w:widowControl/>
        <w:spacing w:line="276" w:lineRule="auto"/>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F348E" w:rsidRDefault="00EF348E" w:rsidP="003C1024">
      <w:pPr>
        <w:widowControl/>
        <w:spacing w:line="276" w:lineRule="auto"/>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F348E" w:rsidRDefault="00EF348E" w:rsidP="003C1024">
      <w:pPr>
        <w:widowControl/>
        <w:spacing w:line="276" w:lineRule="auto"/>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F348E" w:rsidRDefault="00EF348E" w:rsidP="003C1024">
      <w:pPr>
        <w:widowControl/>
        <w:spacing w:line="276" w:lineRule="auto"/>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F348E" w:rsidRDefault="00EF348E" w:rsidP="003C1024">
      <w:pPr>
        <w:widowControl/>
        <w:spacing w:line="276" w:lineRule="auto"/>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F348E" w:rsidRDefault="00EF348E" w:rsidP="003C1024">
      <w:pPr>
        <w:widowControl/>
        <w:spacing w:line="276" w:lineRule="auto"/>
        <w:ind w:firstLine="709"/>
        <w:jc w:val="both"/>
        <w:rPr>
          <w:rFonts w:ascii="Times New Roman CYR" w:eastAsiaTheme="minorHAnsi" w:hAnsi="Times New Roman CYR" w:cs="Times New Roman CYR"/>
          <w:sz w:val="24"/>
          <w:szCs w:val="24"/>
          <w:lang w:eastAsia="en-US"/>
        </w:rPr>
      </w:pPr>
      <w:proofErr w:type="gramStart"/>
      <w:r>
        <w:rPr>
          <w:rFonts w:ascii="Times New Roman CYR" w:eastAsiaTheme="minorHAnsi" w:hAnsi="Times New Roman CYR" w:cs="Times New Roman CYR"/>
          <w:sz w:val="24"/>
          <w:szCs w:val="24"/>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F348E" w:rsidRDefault="00EF348E" w:rsidP="003C1024">
      <w:pPr>
        <w:widowControl/>
        <w:spacing w:line="276" w:lineRule="auto"/>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своевременно и в полном объеме уплачивает налоги, сборы и страховые взносы;</w:t>
      </w:r>
    </w:p>
    <w:p w:rsidR="00FF23F6" w:rsidRPr="00FF23F6" w:rsidRDefault="00FF23F6" w:rsidP="003C1024">
      <w:pPr>
        <w:spacing w:line="276" w:lineRule="auto"/>
        <w:ind w:firstLine="709"/>
        <w:jc w:val="both"/>
        <w:rPr>
          <w:i/>
          <w:sz w:val="24"/>
          <w:szCs w:val="24"/>
        </w:rPr>
      </w:pPr>
      <w:r w:rsidRPr="00B8717C">
        <w:rPr>
          <w:sz w:val="24"/>
          <w:szCs w:val="24"/>
        </w:rPr>
        <w:t xml:space="preserve">отражает в налоговой отчетности по НДС все суммы НДС, предъявленные </w:t>
      </w:r>
      <w:r>
        <w:rPr>
          <w:sz w:val="24"/>
          <w:szCs w:val="24"/>
        </w:rPr>
        <w:t>Заказчику</w:t>
      </w:r>
      <w:r w:rsidRPr="00FF23F6">
        <w:rPr>
          <w:sz w:val="24"/>
          <w:szCs w:val="24"/>
        </w:rPr>
        <w:t>;</w:t>
      </w:r>
    </w:p>
    <w:p w:rsidR="00EF348E" w:rsidRDefault="00EF348E" w:rsidP="003C1024">
      <w:pPr>
        <w:widowControl/>
        <w:spacing w:line="276" w:lineRule="auto"/>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лица, подписывающие от его имени первичные документы и счета-фактуры, имеют на это все необходимые полномочия и доверенности.</w:t>
      </w:r>
    </w:p>
    <w:p w:rsidR="00EF348E" w:rsidRDefault="00EF348E" w:rsidP="003C1024">
      <w:pPr>
        <w:widowControl/>
        <w:tabs>
          <w:tab w:val="left" w:pos="1276"/>
          <w:tab w:val="left" w:pos="1418"/>
        </w:tabs>
        <w:spacing w:line="276" w:lineRule="auto"/>
        <w:ind w:firstLine="709"/>
        <w:jc w:val="both"/>
        <w:rPr>
          <w:rFonts w:ascii="Times New Roman CYR" w:eastAsiaTheme="minorHAnsi" w:hAnsi="Times New Roman CYR" w:cs="Times New Roman CYR"/>
          <w:sz w:val="24"/>
          <w:szCs w:val="24"/>
          <w:lang w:eastAsia="en-US"/>
        </w:rPr>
      </w:pPr>
      <w:r w:rsidRPr="00F30AC9">
        <w:rPr>
          <w:rFonts w:eastAsiaTheme="minorHAnsi"/>
          <w:sz w:val="24"/>
          <w:szCs w:val="24"/>
          <w:lang w:eastAsia="en-US"/>
        </w:rPr>
        <w:t>1</w:t>
      </w:r>
      <w:r>
        <w:rPr>
          <w:rFonts w:eastAsiaTheme="minorHAnsi"/>
          <w:sz w:val="24"/>
          <w:szCs w:val="24"/>
          <w:lang w:eastAsia="en-US"/>
        </w:rPr>
        <w:t>4</w:t>
      </w:r>
      <w:r w:rsidRPr="00F30AC9">
        <w:rPr>
          <w:rFonts w:eastAsiaTheme="minorHAnsi"/>
          <w:sz w:val="24"/>
          <w:szCs w:val="24"/>
          <w:lang w:eastAsia="en-US"/>
        </w:rPr>
        <w:t>.2.</w:t>
      </w:r>
      <w:r w:rsidRPr="00F30AC9">
        <w:rPr>
          <w:rFonts w:eastAsiaTheme="minorHAnsi"/>
          <w:sz w:val="24"/>
          <w:szCs w:val="24"/>
          <w:lang w:eastAsia="en-US"/>
        </w:rPr>
        <w:tab/>
        <w:t xml:space="preserve"> </w:t>
      </w:r>
      <w:proofErr w:type="gramStart"/>
      <w:r>
        <w:rPr>
          <w:rFonts w:ascii="Times New Roman CYR" w:eastAsiaTheme="minorHAnsi" w:hAnsi="Times New Roman CYR" w:cs="Times New Roman CYR"/>
          <w:sz w:val="24"/>
          <w:szCs w:val="24"/>
          <w:lang w:eastAsia="en-US"/>
        </w:rPr>
        <w:t xml:space="preserve">Если </w:t>
      </w:r>
      <w:r w:rsidR="001659B0">
        <w:rPr>
          <w:rFonts w:ascii="Times New Roman CYR" w:eastAsiaTheme="minorHAnsi" w:hAnsi="Times New Roman CYR" w:cs="Times New Roman CYR"/>
          <w:sz w:val="24"/>
          <w:szCs w:val="24"/>
          <w:lang w:eastAsia="en-US"/>
        </w:rPr>
        <w:t>Подрядчик</w:t>
      </w:r>
      <w:r>
        <w:rPr>
          <w:rFonts w:ascii="Times New Roman CYR" w:eastAsiaTheme="minorHAnsi" w:hAnsi="Times New Roman CYR" w:cs="Times New Roman CYR"/>
          <w:sz w:val="24"/>
          <w:szCs w:val="24"/>
          <w:lang w:eastAsia="en-US"/>
        </w:rPr>
        <w:t xml:space="preserve"> (нарушит гарантии (любую одну, несколько или все вместе), указанные в пункте 14.1. настоящего раздела,  и это повлечет:</w:t>
      </w:r>
      <w:proofErr w:type="gramEnd"/>
    </w:p>
    <w:p w:rsidR="00EF348E" w:rsidRDefault="00EF348E" w:rsidP="003C1024">
      <w:pPr>
        <w:widowControl/>
        <w:tabs>
          <w:tab w:val="left" w:pos="1276"/>
        </w:tabs>
        <w:spacing w:line="276" w:lineRule="auto"/>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CYR" w:eastAsiaTheme="minorHAnsi" w:hAnsi="Times New Roman CYR" w:cs="Times New Roman CYR"/>
          <w:sz w:val="24"/>
          <w:szCs w:val="24"/>
          <w:lang w:eastAsia="en-US"/>
        </w:rPr>
        <w:t>и(</w:t>
      </w:r>
      <w:proofErr w:type="gramEnd"/>
      <w:r>
        <w:rPr>
          <w:rFonts w:ascii="Times New Roman CYR" w:eastAsiaTheme="minorHAnsi" w:hAnsi="Times New Roman CYR" w:cs="Times New Roman CYR"/>
          <w:sz w:val="24"/>
          <w:szCs w:val="24"/>
          <w:lang w:eastAsia="en-US"/>
        </w:rPr>
        <w:t>или)</w:t>
      </w:r>
    </w:p>
    <w:p w:rsidR="00EF348E" w:rsidRDefault="00EF348E" w:rsidP="003C1024">
      <w:pPr>
        <w:widowControl/>
        <w:spacing w:line="276" w:lineRule="auto"/>
        <w:ind w:firstLine="709"/>
        <w:jc w:val="both"/>
        <w:rPr>
          <w:rFonts w:ascii="Times New Roman CYR" w:eastAsiaTheme="minorHAnsi" w:hAnsi="Times New Roman CYR" w:cs="Times New Roman CYR"/>
          <w:sz w:val="24"/>
          <w:szCs w:val="24"/>
          <w:lang w:eastAsia="en-US"/>
        </w:rPr>
      </w:pPr>
      <w:proofErr w:type="gramStart"/>
      <w:r>
        <w:rPr>
          <w:rFonts w:ascii="Times New Roman CYR" w:eastAsiaTheme="minorHAnsi" w:hAnsi="Times New Roman CYR" w:cs="Times New Roman CYR"/>
          <w:sz w:val="24"/>
          <w:szCs w:val="24"/>
          <w:lang w:eastAsia="en-US"/>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296CE9">
        <w:rPr>
          <w:rFonts w:ascii="Times New Roman CYR" w:eastAsiaTheme="minorHAnsi" w:hAnsi="Times New Roman CYR" w:cs="Times New Roman CYR"/>
          <w:sz w:val="24"/>
          <w:szCs w:val="24"/>
          <w:lang w:eastAsia="en-US"/>
        </w:rPr>
        <w:t xml:space="preserve"> </w:t>
      </w:r>
      <w:r>
        <w:rPr>
          <w:rFonts w:ascii="Times New Roman CYR" w:eastAsiaTheme="minorHAnsi" w:hAnsi="Times New Roman CYR" w:cs="Times New Roman CYR"/>
          <w:sz w:val="24"/>
          <w:szCs w:val="24"/>
          <w:lang w:eastAsia="en-US"/>
        </w:rPr>
        <w:t xml:space="preserve">то </w:t>
      </w:r>
      <w:r w:rsidR="001659B0">
        <w:rPr>
          <w:rFonts w:ascii="Times New Roman CYR" w:eastAsiaTheme="minorHAnsi" w:hAnsi="Times New Roman CYR" w:cs="Times New Roman CYR"/>
          <w:sz w:val="24"/>
          <w:szCs w:val="24"/>
          <w:lang w:eastAsia="en-US"/>
        </w:rPr>
        <w:t>Подрядчик</w:t>
      </w:r>
      <w:r>
        <w:rPr>
          <w:rFonts w:ascii="Times New Roman CYR" w:eastAsiaTheme="minorHAnsi" w:hAnsi="Times New Roman CYR" w:cs="Times New Roman CYR"/>
          <w:sz w:val="24"/>
          <w:szCs w:val="24"/>
          <w:lang w:eastAsia="en-US"/>
        </w:rPr>
        <w:t xml:space="preserve">  обязуется возместить Заказчику убытки</w:t>
      </w:r>
      <w:proofErr w:type="gramEnd"/>
      <w:r>
        <w:rPr>
          <w:rFonts w:ascii="Times New Roman CYR" w:eastAsiaTheme="minorHAnsi" w:hAnsi="Times New Roman CYR" w:cs="Times New Roman CYR"/>
          <w:sz w:val="24"/>
          <w:szCs w:val="24"/>
          <w:lang w:eastAsia="en-US"/>
        </w:rPr>
        <w:t xml:space="preserve">, </w:t>
      </w:r>
      <w:proofErr w:type="gramStart"/>
      <w:r>
        <w:rPr>
          <w:rFonts w:ascii="Times New Roman CYR" w:eastAsiaTheme="minorHAnsi" w:hAnsi="Times New Roman CYR" w:cs="Times New Roman CYR"/>
          <w:sz w:val="24"/>
          <w:szCs w:val="24"/>
          <w:lang w:eastAsia="en-US"/>
        </w:rPr>
        <w:t>который</w:t>
      </w:r>
      <w:proofErr w:type="gramEnd"/>
      <w:r>
        <w:rPr>
          <w:rFonts w:ascii="Times New Roman CYR" w:eastAsiaTheme="minorHAnsi" w:hAnsi="Times New Roman CYR" w:cs="Times New Roman CYR"/>
          <w:sz w:val="24"/>
          <w:szCs w:val="24"/>
          <w:lang w:eastAsia="en-US"/>
        </w:rPr>
        <w:t xml:space="preserve"> последний понес вследствие таких нарушений. </w:t>
      </w:r>
    </w:p>
    <w:p w:rsidR="00EF348E" w:rsidRPr="00EF348E" w:rsidRDefault="00EF348E" w:rsidP="003C1024">
      <w:pPr>
        <w:widowControl/>
        <w:tabs>
          <w:tab w:val="left" w:pos="1276"/>
          <w:tab w:val="left" w:pos="1418"/>
        </w:tabs>
        <w:spacing w:line="276" w:lineRule="auto"/>
        <w:ind w:firstLine="709"/>
        <w:jc w:val="both"/>
        <w:rPr>
          <w:rFonts w:ascii="Times New Roman CYR" w:eastAsiaTheme="minorHAnsi" w:hAnsi="Times New Roman CYR" w:cs="Times New Roman CYR"/>
          <w:sz w:val="24"/>
          <w:szCs w:val="24"/>
          <w:lang w:eastAsia="en-US"/>
        </w:rPr>
      </w:pPr>
      <w:r w:rsidRPr="00F30AC9">
        <w:rPr>
          <w:rFonts w:eastAsiaTheme="minorHAnsi"/>
          <w:sz w:val="24"/>
          <w:szCs w:val="24"/>
          <w:lang w:eastAsia="en-US"/>
        </w:rPr>
        <w:t>1</w:t>
      </w:r>
      <w:r>
        <w:rPr>
          <w:rFonts w:eastAsiaTheme="minorHAnsi"/>
          <w:sz w:val="24"/>
          <w:szCs w:val="24"/>
          <w:lang w:eastAsia="en-US"/>
        </w:rPr>
        <w:t>4</w:t>
      </w:r>
      <w:r w:rsidRPr="00F30AC9">
        <w:rPr>
          <w:rFonts w:eastAsiaTheme="minorHAnsi"/>
          <w:sz w:val="24"/>
          <w:szCs w:val="24"/>
          <w:lang w:eastAsia="en-US"/>
        </w:rPr>
        <w:t>.3.</w:t>
      </w:r>
      <w:r>
        <w:rPr>
          <w:rFonts w:eastAsiaTheme="minorHAnsi"/>
          <w:sz w:val="24"/>
          <w:szCs w:val="24"/>
          <w:lang w:val="en-US" w:eastAsia="en-US"/>
        </w:rPr>
        <w:t> </w:t>
      </w:r>
      <w:r w:rsidR="001659B0">
        <w:rPr>
          <w:rFonts w:ascii="Times New Roman CYR" w:eastAsiaTheme="minorHAnsi" w:hAnsi="Times New Roman CYR" w:cs="Times New Roman CYR"/>
          <w:sz w:val="24"/>
          <w:szCs w:val="24"/>
          <w:lang w:eastAsia="en-US"/>
        </w:rPr>
        <w:t>Подрядчик</w:t>
      </w:r>
      <w:r>
        <w:rPr>
          <w:rFonts w:ascii="Times New Roman CYR" w:eastAsiaTheme="minorHAnsi" w:hAnsi="Times New Roman CYR" w:cs="Times New Roman CYR"/>
          <w:sz w:val="24"/>
          <w:szCs w:val="24"/>
          <w:lang w:eastAsia="en-US"/>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1659B0">
        <w:rPr>
          <w:rFonts w:ascii="Times New Roman CYR" w:eastAsiaTheme="minorHAnsi" w:hAnsi="Times New Roman CYR" w:cs="Times New Roman CYR"/>
          <w:sz w:val="24"/>
          <w:szCs w:val="24"/>
          <w:lang w:eastAsia="en-US"/>
        </w:rPr>
        <w:t>Подрядчика</w:t>
      </w:r>
      <w:r>
        <w:rPr>
          <w:rFonts w:ascii="Times New Roman CYR" w:eastAsiaTheme="minorHAnsi" w:hAnsi="Times New Roman CYR" w:cs="Times New Roman CYR"/>
          <w:sz w:val="24"/>
          <w:szCs w:val="24"/>
          <w:lang w:eastAsia="en-US"/>
        </w:rPr>
        <w:t xml:space="preserve"> возместить имущественные потери.</w:t>
      </w:r>
    </w:p>
    <w:p w:rsidR="00A96D03" w:rsidRPr="00725CC6" w:rsidRDefault="00A96D03" w:rsidP="00A96D03">
      <w:pPr>
        <w:pStyle w:val="1"/>
        <w:keepNext w:val="0"/>
        <w:spacing w:after="0"/>
        <w:jc w:val="center"/>
        <w:rPr>
          <w:rFonts w:ascii="Times New Roman" w:hAnsi="Times New Roman"/>
          <w:sz w:val="24"/>
          <w:szCs w:val="24"/>
        </w:rPr>
      </w:pPr>
      <w:bookmarkStart w:id="11" w:name="zArbitraj"/>
      <w:bookmarkEnd w:id="11"/>
      <w:r w:rsidRPr="00725CC6">
        <w:rPr>
          <w:rFonts w:ascii="Times New Roman" w:hAnsi="Times New Roman"/>
          <w:sz w:val="24"/>
          <w:szCs w:val="24"/>
        </w:rPr>
        <w:t>1</w:t>
      </w:r>
      <w:r w:rsidR="00296CE9">
        <w:rPr>
          <w:rFonts w:ascii="Times New Roman" w:hAnsi="Times New Roman"/>
          <w:sz w:val="24"/>
          <w:szCs w:val="24"/>
        </w:rPr>
        <w:t>5</w:t>
      </w:r>
      <w:r w:rsidRPr="00725CC6">
        <w:rPr>
          <w:rFonts w:ascii="Times New Roman" w:hAnsi="Times New Roman"/>
          <w:sz w:val="24"/>
          <w:szCs w:val="24"/>
        </w:rPr>
        <w:t>. Перечень приложений</w:t>
      </w:r>
    </w:p>
    <w:p w:rsidR="00A96D03" w:rsidRPr="00725CC6" w:rsidRDefault="00A96D03" w:rsidP="003C1024">
      <w:pPr>
        <w:pStyle w:val="a8"/>
        <w:tabs>
          <w:tab w:val="left" w:pos="0"/>
        </w:tabs>
        <w:spacing w:after="0" w:line="276" w:lineRule="auto"/>
        <w:ind w:firstLine="709"/>
        <w:jc w:val="both"/>
      </w:pPr>
      <w:r w:rsidRPr="00725CC6">
        <w:t>1</w:t>
      </w:r>
      <w:r w:rsidR="00296CE9">
        <w:t>5</w:t>
      </w:r>
      <w:r w:rsidRPr="00725CC6">
        <w:t>.1. К настоящему Договору прилагаются и являются его неотъемлемой частью:</w:t>
      </w:r>
    </w:p>
    <w:p w:rsidR="00A96D03" w:rsidRDefault="00205A83" w:rsidP="003C1024">
      <w:pPr>
        <w:pStyle w:val="3"/>
        <w:tabs>
          <w:tab w:val="left" w:pos="0"/>
        </w:tabs>
        <w:spacing w:after="0" w:line="276" w:lineRule="auto"/>
        <w:ind w:firstLine="709"/>
        <w:jc w:val="both"/>
        <w:rPr>
          <w:sz w:val="24"/>
          <w:szCs w:val="24"/>
        </w:rPr>
      </w:pPr>
      <w:r>
        <w:rPr>
          <w:sz w:val="24"/>
          <w:szCs w:val="24"/>
        </w:rPr>
        <w:t>1</w:t>
      </w:r>
      <w:r w:rsidR="00296CE9">
        <w:rPr>
          <w:sz w:val="24"/>
          <w:szCs w:val="24"/>
        </w:rPr>
        <w:t>5</w:t>
      </w:r>
      <w:r>
        <w:rPr>
          <w:sz w:val="24"/>
          <w:szCs w:val="24"/>
        </w:rPr>
        <w:t>.2</w:t>
      </w:r>
      <w:r w:rsidR="00A96D03" w:rsidRPr="00725CC6">
        <w:rPr>
          <w:sz w:val="24"/>
          <w:szCs w:val="24"/>
        </w:rPr>
        <w:t>. Приложение №</w:t>
      </w:r>
      <w:r>
        <w:rPr>
          <w:sz w:val="24"/>
          <w:szCs w:val="24"/>
        </w:rPr>
        <w:t xml:space="preserve"> </w:t>
      </w:r>
      <w:r w:rsidR="00A96D03" w:rsidRPr="00725CC6">
        <w:rPr>
          <w:sz w:val="24"/>
          <w:szCs w:val="24"/>
        </w:rPr>
        <w:t>1 – Требования</w:t>
      </w:r>
      <w:r w:rsidR="00A96D03">
        <w:rPr>
          <w:sz w:val="24"/>
          <w:szCs w:val="24"/>
        </w:rPr>
        <w:t xml:space="preserve"> к </w:t>
      </w:r>
      <w:r w:rsidR="007E0840">
        <w:rPr>
          <w:sz w:val="24"/>
          <w:szCs w:val="24"/>
        </w:rPr>
        <w:t>выполнению работ</w:t>
      </w:r>
      <w:r w:rsidR="00A96D03" w:rsidRPr="000D7E40">
        <w:rPr>
          <w:sz w:val="24"/>
          <w:szCs w:val="24"/>
        </w:rPr>
        <w:t>.</w:t>
      </w:r>
    </w:p>
    <w:p w:rsidR="00205A83" w:rsidRDefault="00205A83" w:rsidP="003C1024">
      <w:pPr>
        <w:spacing w:line="276" w:lineRule="auto"/>
        <w:ind w:firstLine="709"/>
        <w:rPr>
          <w:sz w:val="24"/>
          <w:szCs w:val="24"/>
        </w:rPr>
      </w:pPr>
      <w:r>
        <w:rPr>
          <w:sz w:val="24"/>
          <w:szCs w:val="24"/>
        </w:rPr>
        <w:t>1</w:t>
      </w:r>
      <w:r w:rsidR="00296CE9">
        <w:rPr>
          <w:sz w:val="24"/>
          <w:szCs w:val="24"/>
        </w:rPr>
        <w:t>5</w:t>
      </w:r>
      <w:r>
        <w:rPr>
          <w:sz w:val="24"/>
          <w:szCs w:val="24"/>
        </w:rPr>
        <w:t xml:space="preserve">.3. Приложение № 2 - </w:t>
      </w:r>
      <w:r w:rsidRPr="009E7C08">
        <w:rPr>
          <w:sz w:val="24"/>
          <w:szCs w:val="24"/>
        </w:rPr>
        <w:t xml:space="preserve">Расчет стоимости </w:t>
      </w:r>
      <w:r w:rsidR="003D678C">
        <w:rPr>
          <w:sz w:val="24"/>
          <w:szCs w:val="24"/>
        </w:rPr>
        <w:t>работ</w:t>
      </w:r>
      <w:r w:rsidRPr="009E7C08">
        <w:rPr>
          <w:sz w:val="24"/>
          <w:szCs w:val="24"/>
        </w:rPr>
        <w:t xml:space="preserve"> по проведению </w:t>
      </w:r>
      <w:r>
        <w:rPr>
          <w:sz w:val="24"/>
          <w:szCs w:val="24"/>
        </w:rPr>
        <w:t>ремонта рентгеновского аппарата.</w:t>
      </w:r>
    </w:p>
    <w:p w:rsidR="00A96D03" w:rsidRPr="00725CC6" w:rsidRDefault="00A96D03" w:rsidP="00A96D03">
      <w:pPr>
        <w:pStyle w:val="1"/>
        <w:jc w:val="center"/>
        <w:rPr>
          <w:rFonts w:ascii="Times New Roman" w:hAnsi="Times New Roman"/>
          <w:sz w:val="24"/>
          <w:szCs w:val="24"/>
        </w:rPr>
      </w:pPr>
      <w:r w:rsidRPr="00725CC6">
        <w:rPr>
          <w:rFonts w:ascii="Times New Roman" w:hAnsi="Times New Roman"/>
          <w:sz w:val="24"/>
          <w:szCs w:val="24"/>
        </w:rPr>
        <w:lastRenderedPageBreak/>
        <w:t>1</w:t>
      </w:r>
      <w:r w:rsidR="00EF348E">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A96D03" w:rsidRPr="00725CC6" w:rsidTr="0099373E">
        <w:trPr>
          <w:trHeight w:val="4175"/>
        </w:trPr>
        <w:tc>
          <w:tcPr>
            <w:tcW w:w="4786" w:type="dxa"/>
            <w:tcBorders>
              <w:top w:val="single" w:sz="4" w:space="0" w:color="auto"/>
              <w:left w:val="single" w:sz="4" w:space="0" w:color="auto"/>
              <w:bottom w:val="single" w:sz="4" w:space="0" w:color="auto"/>
              <w:right w:val="single" w:sz="4" w:space="0" w:color="auto"/>
            </w:tcBorders>
          </w:tcPr>
          <w:p w:rsidR="00A96D03" w:rsidRDefault="00A96D03" w:rsidP="000960F5">
            <w:pPr>
              <w:pStyle w:val="ac"/>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Заказчик:</w:t>
            </w:r>
          </w:p>
          <w:p w:rsidR="00A96D03" w:rsidRPr="00905649" w:rsidRDefault="00A96D03" w:rsidP="000960F5">
            <w:pPr>
              <w:pStyle w:val="ac"/>
              <w:widowControl w:val="0"/>
              <w:suppressAutoHyphens/>
              <w:autoSpaceDN w:val="0"/>
              <w:spacing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Частное</w:t>
            </w:r>
            <w:r w:rsidRPr="00905649">
              <w:rPr>
                <w:rFonts w:ascii="Times New Roman" w:hAnsi="Times New Roman" w:cs="Times New Roman"/>
                <w:b/>
                <w:sz w:val="24"/>
                <w:szCs w:val="24"/>
                <w:lang w:val="ru-RU"/>
              </w:rPr>
              <w:t xml:space="preserve"> учреждение здравоохранения «</w:t>
            </w:r>
            <w:r>
              <w:rPr>
                <w:rFonts w:ascii="Times New Roman" w:hAnsi="Times New Roman" w:cs="Times New Roman"/>
                <w:b/>
                <w:sz w:val="24"/>
                <w:szCs w:val="24"/>
                <w:lang w:val="ru-RU"/>
              </w:rPr>
              <w:t>Поликлиника «РЖД – Медицина» города Кемь»</w:t>
            </w:r>
          </w:p>
          <w:p w:rsidR="00A96D03" w:rsidRDefault="00A96D03" w:rsidP="000960F5">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proofErr w:type="gramStart"/>
            <w:r w:rsidRPr="00905649">
              <w:rPr>
                <w:rFonts w:ascii="Times New Roman" w:hAnsi="Times New Roman" w:cs="Times New Roman"/>
                <w:sz w:val="24"/>
                <w:szCs w:val="24"/>
                <w:lang w:val="ru-RU"/>
              </w:rPr>
              <w:t>Адрес (юридический, фактический, почтовый): 186615, Республика Карелия, г. Кемь, ул. Шоссе 1 мая, д.9</w:t>
            </w:r>
            <w:proofErr w:type="gramEnd"/>
          </w:p>
          <w:p w:rsidR="00A96D03" w:rsidRDefault="00A96D03" w:rsidP="000960F5">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ИНН: 1002005454</w:t>
            </w:r>
          </w:p>
          <w:p w:rsidR="00A96D03" w:rsidRDefault="00A96D03" w:rsidP="000960F5">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КПП: 100201001</w:t>
            </w:r>
          </w:p>
          <w:p w:rsidR="00A96D03" w:rsidRDefault="00A96D03" w:rsidP="000960F5">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сч</w:t>
            </w:r>
            <w:proofErr w:type="spellEnd"/>
            <w:r>
              <w:rPr>
                <w:rFonts w:ascii="Times New Roman" w:hAnsi="Times New Roman" w:cs="Times New Roman"/>
                <w:sz w:val="24"/>
                <w:szCs w:val="24"/>
                <w:lang w:val="ru-RU"/>
              </w:rPr>
              <w:t>: 40703810625020000053</w:t>
            </w:r>
          </w:p>
          <w:p w:rsidR="00A96D03" w:rsidRDefault="00A96D03" w:rsidP="000960F5">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БАНК: Карельское отделение №8628 ПАО Сбербанк г. Петрозаводск</w:t>
            </w:r>
          </w:p>
          <w:p w:rsidR="00A96D03" w:rsidRDefault="00A96D03" w:rsidP="000960F5">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Кор</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сч</w:t>
            </w:r>
            <w:proofErr w:type="spellEnd"/>
            <w:r>
              <w:rPr>
                <w:rFonts w:ascii="Times New Roman" w:hAnsi="Times New Roman" w:cs="Times New Roman"/>
                <w:sz w:val="24"/>
                <w:szCs w:val="24"/>
                <w:lang w:val="ru-RU"/>
              </w:rPr>
              <w:t>: 30101810600000000673</w:t>
            </w:r>
          </w:p>
          <w:p w:rsidR="00A96D03" w:rsidRPr="00905649" w:rsidRDefault="00A96D03" w:rsidP="000960F5">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БИК: 048602673</w:t>
            </w:r>
          </w:p>
          <w:p w:rsidR="00A96D03" w:rsidRPr="00905649" w:rsidRDefault="00A96D03" w:rsidP="000960F5">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Тел., факс: 8(81458) 7-06-73, 4-22-27</w:t>
            </w:r>
          </w:p>
          <w:p w:rsidR="00A96D03" w:rsidRPr="004B6B78" w:rsidRDefault="00A96D03" w:rsidP="000960F5">
            <w:pPr>
              <w:pStyle w:val="ac"/>
              <w:widowControl w:val="0"/>
              <w:suppressAutoHyphens/>
              <w:autoSpaceDN w:val="0"/>
              <w:spacing w:line="216" w:lineRule="auto"/>
              <w:jc w:val="both"/>
              <w:textAlignment w:val="baseline"/>
              <w:rPr>
                <w:rFonts w:ascii="Times New Roman" w:hAnsi="Times New Roman" w:cs="Times New Roman"/>
                <w:sz w:val="24"/>
                <w:szCs w:val="24"/>
              </w:rPr>
            </w:pPr>
            <w:r w:rsidRPr="004B6B78">
              <w:rPr>
                <w:rFonts w:ascii="Times New Roman" w:hAnsi="Times New Roman" w:cs="Times New Roman"/>
                <w:sz w:val="24"/>
                <w:szCs w:val="24"/>
              </w:rPr>
              <w:t xml:space="preserve">E-mail: </w:t>
            </w:r>
            <w:hyperlink r:id="rId9" w:history="1">
              <w:r w:rsidRPr="004B6B78">
                <w:rPr>
                  <w:rStyle w:val="a6"/>
                  <w:rFonts w:ascii="Times New Roman" w:hAnsi="Times New Roman" w:cs="Times New Roman"/>
                  <w:sz w:val="24"/>
                  <w:szCs w:val="24"/>
                </w:rPr>
                <w:t>segeda@onego.ru</w:t>
              </w:r>
            </w:hyperlink>
          </w:p>
          <w:p w:rsidR="00A96D03" w:rsidRPr="004B6B78" w:rsidRDefault="00A96D03" w:rsidP="000960F5">
            <w:pPr>
              <w:jc w:val="both"/>
              <w:rPr>
                <w:bCs/>
                <w:sz w:val="24"/>
                <w:szCs w:val="24"/>
                <w:lang w:val="en-US"/>
              </w:rPr>
            </w:pPr>
            <w:r w:rsidRPr="004B6B78">
              <w:rPr>
                <w:bCs/>
                <w:sz w:val="24"/>
                <w:szCs w:val="24"/>
              </w:rPr>
              <w:t>Экономический</w:t>
            </w:r>
            <w:r w:rsidRPr="004B6B78">
              <w:rPr>
                <w:bCs/>
                <w:sz w:val="24"/>
                <w:szCs w:val="24"/>
                <w:lang w:val="en-US"/>
              </w:rPr>
              <w:t xml:space="preserve"> </w:t>
            </w:r>
            <w:r w:rsidRPr="004B6B78">
              <w:rPr>
                <w:bCs/>
                <w:sz w:val="24"/>
                <w:szCs w:val="24"/>
              </w:rPr>
              <w:t>отдел</w:t>
            </w:r>
            <w:r w:rsidRPr="004B6B78">
              <w:rPr>
                <w:bCs/>
                <w:sz w:val="24"/>
                <w:szCs w:val="24"/>
                <w:lang w:val="en-US"/>
              </w:rPr>
              <w:t xml:space="preserve"> 8(81458) 4-33-06</w:t>
            </w:r>
          </w:p>
          <w:p w:rsidR="00A96D03" w:rsidRPr="004B6B78" w:rsidRDefault="00A96D03" w:rsidP="000960F5">
            <w:pPr>
              <w:jc w:val="both"/>
              <w:rPr>
                <w:sz w:val="24"/>
                <w:szCs w:val="24"/>
                <w:lang w:val="en-US"/>
              </w:rPr>
            </w:pPr>
            <w:r w:rsidRPr="004B6B78">
              <w:rPr>
                <w:sz w:val="24"/>
                <w:szCs w:val="24"/>
                <w:lang w:val="en-US"/>
              </w:rPr>
              <w:t xml:space="preserve"> E-mail: </w:t>
            </w:r>
            <w:hyperlink r:id="rId10" w:history="1">
              <w:r w:rsidRPr="004B6B78">
                <w:rPr>
                  <w:rStyle w:val="a6"/>
                  <w:sz w:val="24"/>
                  <w:szCs w:val="24"/>
                  <w:lang w:val="en-US"/>
                </w:rPr>
                <w:t>bochkareva.tv@bk.ru</w:t>
              </w:r>
            </w:hyperlink>
          </w:p>
          <w:p w:rsidR="00A96D03" w:rsidRPr="004B6B78" w:rsidRDefault="00A96D03" w:rsidP="000960F5">
            <w:pPr>
              <w:pStyle w:val="ac"/>
              <w:widowControl w:val="0"/>
              <w:suppressAutoHyphens/>
              <w:autoSpaceDN w:val="0"/>
              <w:spacing w:line="216" w:lineRule="auto"/>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A96D03" w:rsidRPr="00725CC6" w:rsidRDefault="00EA3903" w:rsidP="000960F5">
            <w:pPr>
              <w:pStyle w:val="ac"/>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Подрядчик</w:t>
            </w:r>
            <w:r w:rsidR="00A96D03" w:rsidRPr="00725CC6">
              <w:rPr>
                <w:rFonts w:ascii="Times New Roman" w:hAnsi="Times New Roman" w:cs="Times New Roman"/>
                <w:b/>
                <w:sz w:val="24"/>
                <w:szCs w:val="24"/>
                <w:lang w:val="ru-RU"/>
              </w:rPr>
              <w:t>:</w:t>
            </w:r>
          </w:p>
          <w:p w:rsidR="00A96D03" w:rsidRPr="00725CC6" w:rsidRDefault="00A96D03" w:rsidP="002E6900">
            <w:pPr>
              <w:spacing w:line="216" w:lineRule="auto"/>
              <w:jc w:val="both"/>
              <w:rPr>
                <w:sz w:val="24"/>
                <w:szCs w:val="24"/>
              </w:rPr>
            </w:pPr>
          </w:p>
        </w:tc>
      </w:tr>
      <w:tr w:rsidR="00A96D03" w:rsidRPr="00725CC6" w:rsidTr="0099373E">
        <w:trPr>
          <w:trHeight w:val="705"/>
        </w:trPr>
        <w:tc>
          <w:tcPr>
            <w:tcW w:w="4786" w:type="dxa"/>
            <w:tcBorders>
              <w:top w:val="single" w:sz="4" w:space="0" w:color="auto"/>
              <w:left w:val="single" w:sz="4" w:space="0" w:color="auto"/>
              <w:bottom w:val="single" w:sz="4" w:space="0" w:color="auto"/>
              <w:right w:val="single" w:sz="4" w:space="0" w:color="auto"/>
            </w:tcBorders>
          </w:tcPr>
          <w:p w:rsidR="00A96D03" w:rsidRDefault="00A96D03" w:rsidP="000960F5">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A96D03" w:rsidRPr="00725CC6" w:rsidRDefault="00A96D03" w:rsidP="000960F5">
            <w:pPr>
              <w:pStyle w:val="ConsNormal"/>
              <w:ind w:firstLine="0"/>
              <w:jc w:val="both"/>
              <w:rPr>
                <w:rFonts w:ascii="Times New Roman" w:hAnsi="Times New Roman" w:cs="Times New Roman"/>
                <w:sz w:val="24"/>
                <w:szCs w:val="24"/>
              </w:rPr>
            </w:pPr>
          </w:p>
          <w:p w:rsidR="00A96D03" w:rsidRDefault="00A96D03" w:rsidP="000960F5">
            <w:pPr>
              <w:pStyle w:val="ConsNormal"/>
              <w:ind w:firstLine="0"/>
              <w:jc w:val="both"/>
              <w:rPr>
                <w:rFonts w:ascii="Times New Roman" w:hAnsi="Times New Roman" w:cs="Times New Roman"/>
                <w:sz w:val="24"/>
                <w:szCs w:val="24"/>
              </w:rPr>
            </w:pPr>
            <w:r w:rsidRPr="00725CC6">
              <w:rPr>
                <w:rFonts w:ascii="Times New Roman" w:hAnsi="Times New Roman" w:cs="Times New Roman"/>
                <w:sz w:val="24"/>
                <w:szCs w:val="24"/>
              </w:rPr>
              <w:t>_______________/</w:t>
            </w:r>
            <w:r>
              <w:rPr>
                <w:rFonts w:ascii="Times New Roman" w:hAnsi="Times New Roman" w:cs="Times New Roman"/>
                <w:sz w:val="24"/>
                <w:szCs w:val="24"/>
              </w:rPr>
              <w:t>А.Р. Кучин</w:t>
            </w:r>
            <w:r w:rsidRPr="00725CC6">
              <w:rPr>
                <w:rFonts w:ascii="Times New Roman" w:hAnsi="Times New Roman" w:cs="Times New Roman"/>
                <w:sz w:val="24"/>
                <w:szCs w:val="24"/>
              </w:rPr>
              <w:t>/</w:t>
            </w:r>
          </w:p>
          <w:p w:rsidR="00A96D03" w:rsidRPr="00725CC6" w:rsidRDefault="00A96D03" w:rsidP="000960F5">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2E0DB8" w:rsidRDefault="004E5A8F" w:rsidP="000960F5">
            <w:pPr>
              <w:pStyle w:val="ac"/>
              <w:widowControl w:val="0"/>
              <w:suppressAutoHyphens/>
              <w:autoSpaceDN w:val="0"/>
              <w:spacing w:after="20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A96D03" w:rsidRPr="000D7E40" w:rsidRDefault="00A96D03" w:rsidP="000960F5">
            <w:pPr>
              <w:pStyle w:val="ac"/>
              <w:widowControl w:val="0"/>
              <w:suppressAutoHyphens/>
              <w:autoSpaceDN w:val="0"/>
              <w:spacing w:after="200"/>
              <w:jc w:val="both"/>
              <w:textAlignment w:val="baseline"/>
              <w:rPr>
                <w:rFonts w:ascii="Times New Roman" w:hAnsi="Times New Roman" w:cs="Times New Roman"/>
                <w:sz w:val="24"/>
                <w:szCs w:val="24"/>
                <w:lang w:val="ru-RU"/>
              </w:rPr>
            </w:pPr>
            <w:r w:rsidRPr="00725CC6">
              <w:rPr>
                <w:rFonts w:ascii="Times New Roman" w:hAnsi="Times New Roman" w:cs="Times New Roman"/>
                <w:sz w:val="24"/>
                <w:szCs w:val="24"/>
                <w:lang w:val="ru-RU"/>
              </w:rPr>
              <w:t>___________________</w:t>
            </w:r>
            <w:r w:rsidR="002E6900">
              <w:rPr>
                <w:rFonts w:ascii="Times New Roman" w:hAnsi="Times New Roman" w:cs="Times New Roman"/>
                <w:sz w:val="24"/>
                <w:szCs w:val="24"/>
                <w:lang w:val="ru-RU"/>
              </w:rPr>
              <w:t xml:space="preserve">/ </w:t>
            </w:r>
            <w:r w:rsidR="000960F5">
              <w:rPr>
                <w:rFonts w:ascii="Times New Roman" w:hAnsi="Times New Roman" w:cs="Times New Roman"/>
                <w:sz w:val="24"/>
                <w:szCs w:val="24"/>
                <w:lang w:val="ru-RU"/>
              </w:rPr>
              <w:t>_____________</w:t>
            </w:r>
            <w:r w:rsidR="002E6900">
              <w:rPr>
                <w:rFonts w:ascii="Times New Roman" w:hAnsi="Times New Roman" w:cs="Times New Roman"/>
                <w:sz w:val="24"/>
                <w:szCs w:val="24"/>
                <w:lang w:val="ru-RU"/>
              </w:rPr>
              <w:t xml:space="preserve"> </w:t>
            </w:r>
            <w:r w:rsidRPr="002E0DB8">
              <w:rPr>
                <w:rFonts w:ascii="Times New Roman" w:hAnsi="Times New Roman" w:cs="Times New Roman"/>
                <w:sz w:val="24"/>
                <w:szCs w:val="24"/>
                <w:lang w:val="ru-RU"/>
              </w:rPr>
              <w:t>/</w:t>
            </w:r>
          </w:p>
        </w:tc>
      </w:tr>
    </w:tbl>
    <w:p w:rsidR="0099373E" w:rsidRDefault="0099373E" w:rsidP="0099373E">
      <w:pPr>
        <w:pStyle w:val="1"/>
        <w:spacing w:after="240"/>
        <w:jc w:val="center"/>
        <w:rPr>
          <w:rFonts w:ascii="Times New Roman" w:hAnsi="Times New Roman"/>
          <w:sz w:val="24"/>
          <w:szCs w:val="24"/>
        </w:rPr>
      </w:pPr>
    </w:p>
    <w:p w:rsidR="00A96D03" w:rsidRPr="0099373E" w:rsidRDefault="00A96D03" w:rsidP="0099373E">
      <w:pPr>
        <w:pStyle w:val="1"/>
        <w:spacing w:after="240"/>
        <w:jc w:val="center"/>
        <w:rPr>
          <w:rFonts w:ascii="Times New Roman" w:hAnsi="Times New Roman"/>
          <w:sz w:val="24"/>
          <w:szCs w:val="24"/>
        </w:rPr>
      </w:pPr>
      <w:r w:rsidRPr="00725CC6">
        <w:rPr>
          <w:rFonts w:ascii="Times New Roman" w:hAnsi="Times New Roman"/>
          <w:sz w:val="24"/>
          <w:szCs w:val="24"/>
        </w:rPr>
        <w:t>1</w:t>
      </w:r>
      <w:r w:rsidR="00EF348E">
        <w:rPr>
          <w:rFonts w:ascii="Times New Roman" w:hAnsi="Times New Roman"/>
          <w:sz w:val="24"/>
          <w:szCs w:val="24"/>
        </w:rPr>
        <w:t>8</w:t>
      </w:r>
      <w:r w:rsidR="0099373E">
        <w:rPr>
          <w:rFonts w:ascii="Times New Roman" w:hAnsi="Times New Roman"/>
          <w:sz w:val="24"/>
          <w:szCs w:val="24"/>
        </w:rPr>
        <w:t>. Подписи сторон</w:t>
      </w:r>
    </w:p>
    <w:tbl>
      <w:tblPr>
        <w:tblpPr w:leftFromText="180" w:rightFromText="180" w:vertAnchor="text" w:horzAnchor="margin" w:tblpY="89"/>
        <w:tblW w:w="9709" w:type="dxa"/>
        <w:tblCellMar>
          <w:left w:w="70" w:type="dxa"/>
          <w:right w:w="70" w:type="dxa"/>
        </w:tblCellMar>
        <w:tblLook w:val="0000"/>
      </w:tblPr>
      <w:tblGrid>
        <w:gridCol w:w="4375"/>
        <w:gridCol w:w="587"/>
        <w:gridCol w:w="4747"/>
      </w:tblGrid>
      <w:tr w:rsidR="0099373E" w:rsidRPr="00725CC6" w:rsidTr="0099373E">
        <w:trPr>
          <w:trHeight w:val="274"/>
        </w:trPr>
        <w:tc>
          <w:tcPr>
            <w:tcW w:w="4375" w:type="dxa"/>
          </w:tcPr>
          <w:p w:rsidR="0099373E" w:rsidRPr="00725CC6" w:rsidRDefault="0099373E" w:rsidP="0099373E">
            <w:pPr>
              <w:jc w:val="both"/>
              <w:rPr>
                <w:b/>
                <w:sz w:val="24"/>
                <w:szCs w:val="24"/>
              </w:rPr>
            </w:pPr>
            <w:r w:rsidRPr="00725CC6">
              <w:rPr>
                <w:b/>
                <w:sz w:val="24"/>
                <w:szCs w:val="24"/>
              </w:rPr>
              <w:t>От Заказчика</w:t>
            </w:r>
          </w:p>
          <w:p w:rsidR="0099373E" w:rsidRPr="00725CC6" w:rsidRDefault="0099373E" w:rsidP="0099373E">
            <w:pPr>
              <w:jc w:val="both"/>
              <w:rPr>
                <w:bCs/>
                <w:sz w:val="24"/>
                <w:szCs w:val="24"/>
              </w:rPr>
            </w:pPr>
          </w:p>
        </w:tc>
        <w:tc>
          <w:tcPr>
            <w:tcW w:w="587" w:type="dxa"/>
          </w:tcPr>
          <w:p w:rsidR="0099373E" w:rsidRPr="00725CC6" w:rsidRDefault="0099373E" w:rsidP="0099373E">
            <w:pPr>
              <w:jc w:val="both"/>
              <w:rPr>
                <w:b/>
                <w:bCs/>
                <w:sz w:val="24"/>
                <w:szCs w:val="24"/>
              </w:rPr>
            </w:pPr>
          </w:p>
        </w:tc>
        <w:tc>
          <w:tcPr>
            <w:tcW w:w="4747" w:type="dxa"/>
          </w:tcPr>
          <w:p w:rsidR="0099373E" w:rsidRPr="00725CC6" w:rsidRDefault="0099373E" w:rsidP="0099373E">
            <w:pPr>
              <w:jc w:val="both"/>
              <w:rPr>
                <w:b/>
                <w:sz w:val="24"/>
                <w:szCs w:val="24"/>
              </w:rPr>
            </w:pPr>
            <w:r w:rsidRPr="00725CC6">
              <w:rPr>
                <w:b/>
                <w:sz w:val="24"/>
                <w:szCs w:val="24"/>
              </w:rPr>
              <w:t xml:space="preserve">От </w:t>
            </w:r>
            <w:r w:rsidR="00EA3903">
              <w:rPr>
                <w:b/>
                <w:sz w:val="24"/>
                <w:szCs w:val="24"/>
              </w:rPr>
              <w:t>Подрядчика</w:t>
            </w:r>
          </w:p>
          <w:p w:rsidR="0099373E" w:rsidRPr="00725CC6" w:rsidRDefault="0099373E" w:rsidP="0099373E">
            <w:pPr>
              <w:jc w:val="both"/>
              <w:rPr>
                <w:sz w:val="24"/>
                <w:szCs w:val="24"/>
              </w:rPr>
            </w:pPr>
          </w:p>
        </w:tc>
      </w:tr>
      <w:tr w:rsidR="0099373E" w:rsidRPr="00725CC6" w:rsidTr="0099373E">
        <w:tc>
          <w:tcPr>
            <w:tcW w:w="4375" w:type="dxa"/>
          </w:tcPr>
          <w:p w:rsidR="0099373E" w:rsidRPr="00725CC6" w:rsidRDefault="0099373E" w:rsidP="0099373E">
            <w:pPr>
              <w:jc w:val="both"/>
              <w:rPr>
                <w:b/>
                <w:bCs/>
                <w:sz w:val="24"/>
                <w:szCs w:val="24"/>
              </w:rPr>
            </w:pPr>
          </w:p>
        </w:tc>
        <w:tc>
          <w:tcPr>
            <w:tcW w:w="587" w:type="dxa"/>
          </w:tcPr>
          <w:p w:rsidR="0099373E" w:rsidRPr="00725CC6" w:rsidRDefault="0099373E" w:rsidP="0099373E">
            <w:pPr>
              <w:jc w:val="both"/>
              <w:rPr>
                <w:b/>
                <w:bCs/>
                <w:sz w:val="24"/>
                <w:szCs w:val="24"/>
              </w:rPr>
            </w:pPr>
          </w:p>
        </w:tc>
        <w:tc>
          <w:tcPr>
            <w:tcW w:w="4747" w:type="dxa"/>
          </w:tcPr>
          <w:p w:rsidR="0099373E" w:rsidRPr="00725CC6" w:rsidRDefault="0099373E" w:rsidP="0099373E">
            <w:pPr>
              <w:jc w:val="both"/>
              <w:rPr>
                <w:b/>
                <w:bCs/>
                <w:sz w:val="24"/>
                <w:szCs w:val="24"/>
              </w:rPr>
            </w:pPr>
          </w:p>
          <w:p w:rsidR="0099373E" w:rsidRPr="00725CC6" w:rsidRDefault="0099373E" w:rsidP="0099373E">
            <w:pPr>
              <w:jc w:val="both"/>
              <w:rPr>
                <w:b/>
                <w:bCs/>
                <w:sz w:val="24"/>
                <w:szCs w:val="24"/>
              </w:rPr>
            </w:pPr>
          </w:p>
        </w:tc>
      </w:tr>
      <w:tr w:rsidR="0099373E" w:rsidRPr="00725CC6" w:rsidTr="0099373E">
        <w:tc>
          <w:tcPr>
            <w:tcW w:w="4375" w:type="dxa"/>
          </w:tcPr>
          <w:p w:rsidR="0099373E" w:rsidRPr="00725CC6" w:rsidRDefault="0099373E" w:rsidP="0099373E">
            <w:pPr>
              <w:jc w:val="both"/>
              <w:rPr>
                <w:sz w:val="24"/>
                <w:szCs w:val="24"/>
              </w:rPr>
            </w:pPr>
            <w:r w:rsidRPr="00725CC6">
              <w:rPr>
                <w:sz w:val="24"/>
                <w:szCs w:val="24"/>
              </w:rPr>
              <w:t>_________________/</w:t>
            </w:r>
            <w:r>
              <w:rPr>
                <w:sz w:val="24"/>
                <w:szCs w:val="24"/>
              </w:rPr>
              <w:t>А.Р. Кучин</w:t>
            </w:r>
            <w:r w:rsidRPr="00725CC6">
              <w:rPr>
                <w:sz w:val="24"/>
                <w:szCs w:val="24"/>
              </w:rPr>
              <w:t>/</w:t>
            </w:r>
          </w:p>
        </w:tc>
        <w:tc>
          <w:tcPr>
            <w:tcW w:w="587" w:type="dxa"/>
          </w:tcPr>
          <w:p w:rsidR="0099373E" w:rsidRPr="00725CC6" w:rsidRDefault="0099373E" w:rsidP="0099373E">
            <w:pPr>
              <w:jc w:val="both"/>
              <w:rPr>
                <w:b/>
                <w:bCs/>
                <w:sz w:val="24"/>
                <w:szCs w:val="24"/>
              </w:rPr>
            </w:pPr>
          </w:p>
        </w:tc>
        <w:tc>
          <w:tcPr>
            <w:tcW w:w="4747" w:type="dxa"/>
          </w:tcPr>
          <w:p w:rsidR="0099373E" w:rsidRPr="00725CC6" w:rsidRDefault="0099373E" w:rsidP="000960F5">
            <w:pPr>
              <w:jc w:val="both"/>
              <w:rPr>
                <w:sz w:val="24"/>
                <w:szCs w:val="24"/>
              </w:rPr>
            </w:pPr>
            <w:r w:rsidRPr="00725CC6">
              <w:rPr>
                <w:sz w:val="24"/>
                <w:szCs w:val="24"/>
              </w:rPr>
              <w:t>___________________ /</w:t>
            </w:r>
            <w:r>
              <w:rPr>
                <w:sz w:val="24"/>
                <w:szCs w:val="24"/>
              </w:rPr>
              <w:t xml:space="preserve"> </w:t>
            </w:r>
            <w:r w:rsidR="000960F5">
              <w:rPr>
                <w:sz w:val="24"/>
                <w:szCs w:val="24"/>
              </w:rPr>
              <w:t>___________</w:t>
            </w:r>
            <w:r>
              <w:rPr>
                <w:sz w:val="24"/>
                <w:szCs w:val="24"/>
              </w:rPr>
              <w:t xml:space="preserve"> </w:t>
            </w:r>
            <w:r w:rsidRPr="00725CC6">
              <w:rPr>
                <w:sz w:val="24"/>
                <w:szCs w:val="24"/>
              </w:rPr>
              <w:t>/</w:t>
            </w:r>
          </w:p>
        </w:tc>
      </w:tr>
    </w:tbl>
    <w:p w:rsidR="00640006" w:rsidRPr="00640006" w:rsidRDefault="00640006" w:rsidP="00640006"/>
    <w:p w:rsidR="00690420" w:rsidRDefault="00690420" w:rsidP="00367B8F">
      <w:pPr>
        <w:tabs>
          <w:tab w:val="left" w:pos="255"/>
          <w:tab w:val="right" w:pos="9355"/>
        </w:tabs>
        <w:jc w:val="right"/>
        <w:rPr>
          <w:sz w:val="24"/>
          <w:szCs w:val="24"/>
        </w:rPr>
      </w:pPr>
    </w:p>
    <w:p w:rsidR="0068326F" w:rsidRDefault="0068326F" w:rsidP="00367B8F">
      <w:pPr>
        <w:tabs>
          <w:tab w:val="left" w:pos="255"/>
          <w:tab w:val="right" w:pos="9355"/>
        </w:tabs>
        <w:jc w:val="right"/>
        <w:rPr>
          <w:sz w:val="24"/>
          <w:szCs w:val="24"/>
        </w:rPr>
      </w:pPr>
    </w:p>
    <w:p w:rsidR="0068326F" w:rsidRDefault="0068326F" w:rsidP="00367B8F">
      <w:pPr>
        <w:tabs>
          <w:tab w:val="left" w:pos="255"/>
          <w:tab w:val="right" w:pos="9355"/>
        </w:tabs>
        <w:jc w:val="right"/>
        <w:rPr>
          <w:sz w:val="24"/>
          <w:szCs w:val="24"/>
        </w:rPr>
      </w:pPr>
    </w:p>
    <w:p w:rsidR="0068326F" w:rsidRDefault="0068326F" w:rsidP="00367B8F">
      <w:pPr>
        <w:tabs>
          <w:tab w:val="left" w:pos="255"/>
          <w:tab w:val="right" w:pos="9355"/>
        </w:tabs>
        <w:jc w:val="right"/>
        <w:rPr>
          <w:sz w:val="24"/>
          <w:szCs w:val="24"/>
        </w:rPr>
      </w:pPr>
    </w:p>
    <w:p w:rsidR="0068326F" w:rsidRDefault="0068326F" w:rsidP="00367B8F">
      <w:pPr>
        <w:tabs>
          <w:tab w:val="left" w:pos="255"/>
          <w:tab w:val="right" w:pos="9355"/>
        </w:tabs>
        <w:jc w:val="right"/>
        <w:rPr>
          <w:sz w:val="24"/>
          <w:szCs w:val="24"/>
        </w:rPr>
      </w:pPr>
    </w:p>
    <w:p w:rsidR="0068326F" w:rsidRDefault="0068326F" w:rsidP="00367B8F">
      <w:pPr>
        <w:tabs>
          <w:tab w:val="left" w:pos="255"/>
          <w:tab w:val="right" w:pos="9355"/>
        </w:tabs>
        <w:jc w:val="right"/>
        <w:rPr>
          <w:sz w:val="24"/>
          <w:szCs w:val="24"/>
        </w:rPr>
      </w:pPr>
    </w:p>
    <w:p w:rsidR="0068326F" w:rsidRDefault="0068326F" w:rsidP="00367B8F">
      <w:pPr>
        <w:tabs>
          <w:tab w:val="left" w:pos="255"/>
          <w:tab w:val="right" w:pos="9355"/>
        </w:tabs>
        <w:jc w:val="right"/>
        <w:rPr>
          <w:sz w:val="24"/>
          <w:szCs w:val="24"/>
        </w:rPr>
      </w:pPr>
    </w:p>
    <w:p w:rsidR="0068326F" w:rsidRDefault="0068326F" w:rsidP="00367B8F">
      <w:pPr>
        <w:tabs>
          <w:tab w:val="left" w:pos="255"/>
          <w:tab w:val="right" w:pos="9355"/>
        </w:tabs>
        <w:jc w:val="right"/>
        <w:rPr>
          <w:sz w:val="24"/>
          <w:szCs w:val="24"/>
        </w:rPr>
      </w:pPr>
    </w:p>
    <w:p w:rsidR="0068326F" w:rsidRDefault="0068326F" w:rsidP="00367B8F">
      <w:pPr>
        <w:tabs>
          <w:tab w:val="left" w:pos="255"/>
          <w:tab w:val="right" w:pos="9355"/>
        </w:tabs>
        <w:jc w:val="right"/>
        <w:rPr>
          <w:sz w:val="24"/>
          <w:szCs w:val="24"/>
        </w:rPr>
      </w:pPr>
    </w:p>
    <w:p w:rsidR="0068326F" w:rsidRDefault="0068326F" w:rsidP="00367B8F">
      <w:pPr>
        <w:tabs>
          <w:tab w:val="left" w:pos="255"/>
          <w:tab w:val="right" w:pos="9355"/>
        </w:tabs>
        <w:jc w:val="right"/>
        <w:rPr>
          <w:sz w:val="24"/>
          <w:szCs w:val="24"/>
        </w:rPr>
      </w:pPr>
    </w:p>
    <w:p w:rsidR="0068326F" w:rsidRDefault="0068326F" w:rsidP="00367B8F">
      <w:pPr>
        <w:tabs>
          <w:tab w:val="left" w:pos="255"/>
          <w:tab w:val="right" w:pos="9355"/>
        </w:tabs>
        <w:jc w:val="right"/>
        <w:rPr>
          <w:sz w:val="24"/>
          <w:szCs w:val="24"/>
        </w:rPr>
      </w:pPr>
    </w:p>
    <w:p w:rsidR="0068326F" w:rsidRDefault="0068326F" w:rsidP="00367B8F">
      <w:pPr>
        <w:tabs>
          <w:tab w:val="left" w:pos="255"/>
          <w:tab w:val="right" w:pos="9355"/>
        </w:tabs>
        <w:jc w:val="right"/>
        <w:rPr>
          <w:sz w:val="24"/>
          <w:szCs w:val="24"/>
        </w:rPr>
      </w:pPr>
    </w:p>
    <w:p w:rsidR="0068326F" w:rsidRDefault="0068326F" w:rsidP="00367B8F">
      <w:pPr>
        <w:tabs>
          <w:tab w:val="left" w:pos="255"/>
          <w:tab w:val="right" w:pos="9355"/>
        </w:tabs>
        <w:jc w:val="right"/>
        <w:rPr>
          <w:sz w:val="24"/>
          <w:szCs w:val="24"/>
        </w:rPr>
      </w:pPr>
    </w:p>
    <w:p w:rsidR="0068326F" w:rsidRDefault="0068326F" w:rsidP="00367B8F">
      <w:pPr>
        <w:tabs>
          <w:tab w:val="left" w:pos="255"/>
          <w:tab w:val="right" w:pos="9355"/>
        </w:tabs>
        <w:jc w:val="right"/>
        <w:rPr>
          <w:sz w:val="24"/>
          <w:szCs w:val="24"/>
        </w:rPr>
      </w:pPr>
    </w:p>
    <w:p w:rsidR="0068326F" w:rsidRDefault="0068326F" w:rsidP="00367B8F">
      <w:pPr>
        <w:tabs>
          <w:tab w:val="left" w:pos="255"/>
          <w:tab w:val="right" w:pos="9355"/>
        </w:tabs>
        <w:jc w:val="right"/>
        <w:rPr>
          <w:sz w:val="24"/>
          <w:szCs w:val="24"/>
        </w:rPr>
      </w:pPr>
    </w:p>
    <w:p w:rsidR="0068326F" w:rsidRDefault="0068326F" w:rsidP="00367B8F">
      <w:pPr>
        <w:tabs>
          <w:tab w:val="left" w:pos="255"/>
          <w:tab w:val="right" w:pos="9355"/>
        </w:tabs>
        <w:jc w:val="right"/>
        <w:rPr>
          <w:sz w:val="24"/>
          <w:szCs w:val="24"/>
        </w:rPr>
      </w:pPr>
    </w:p>
    <w:p w:rsidR="0068326F" w:rsidRDefault="0068326F" w:rsidP="00367B8F">
      <w:pPr>
        <w:tabs>
          <w:tab w:val="left" w:pos="255"/>
          <w:tab w:val="right" w:pos="9355"/>
        </w:tabs>
        <w:jc w:val="right"/>
        <w:rPr>
          <w:sz w:val="24"/>
          <w:szCs w:val="24"/>
        </w:rPr>
      </w:pPr>
    </w:p>
    <w:p w:rsidR="0068326F" w:rsidRDefault="0068326F" w:rsidP="00367B8F">
      <w:pPr>
        <w:tabs>
          <w:tab w:val="left" w:pos="255"/>
          <w:tab w:val="right" w:pos="9355"/>
        </w:tabs>
        <w:jc w:val="right"/>
        <w:rPr>
          <w:sz w:val="24"/>
          <w:szCs w:val="24"/>
        </w:rPr>
      </w:pPr>
    </w:p>
    <w:p w:rsidR="0068326F" w:rsidRDefault="0068326F" w:rsidP="00367B8F">
      <w:pPr>
        <w:tabs>
          <w:tab w:val="left" w:pos="255"/>
          <w:tab w:val="right" w:pos="9355"/>
        </w:tabs>
        <w:jc w:val="right"/>
        <w:rPr>
          <w:sz w:val="24"/>
          <w:szCs w:val="24"/>
        </w:rPr>
      </w:pPr>
    </w:p>
    <w:p w:rsidR="00690420" w:rsidRDefault="00367B8F" w:rsidP="00367B8F">
      <w:pPr>
        <w:tabs>
          <w:tab w:val="left" w:pos="255"/>
          <w:tab w:val="right" w:pos="9355"/>
        </w:tabs>
        <w:jc w:val="right"/>
        <w:rPr>
          <w:sz w:val="24"/>
          <w:szCs w:val="24"/>
        </w:rPr>
      </w:pPr>
      <w:r>
        <w:rPr>
          <w:sz w:val="24"/>
          <w:szCs w:val="24"/>
        </w:rPr>
        <w:tab/>
      </w:r>
    </w:p>
    <w:p w:rsidR="00A96D03" w:rsidRPr="00725CC6" w:rsidRDefault="00A96D03" w:rsidP="00367B8F">
      <w:pPr>
        <w:tabs>
          <w:tab w:val="left" w:pos="255"/>
          <w:tab w:val="right" w:pos="9355"/>
        </w:tabs>
        <w:jc w:val="right"/>
        <w:rPr>
          <w:sz w:val="24"/>
          <w:szCs w:val="24"/>
        </w:rPr>
      </w:pPr>
      <w:r w:rsidRPr="00725CC6">
        <w:rPr>
          <w:sz w:val="24"/>
          <w:szCs w:val="24"/>
        </w:rPr>
        <w:t>Приложение № 1</w:t>
      </w:r>
    </w:p>
    <w:p w:rsidR="00A96D03" w:rsidRPr="00725CC6" w:rsidRDefault="00A96D03" w:rsidP="001061E2">
      <w:pPr>
        <w:jc w:val="right"/>
        <w:rPr>
          <w:sz w:val="24"/>
          <w:szCs w:val="24"/>
        </w:rPr>
      </w:pPr>
      <w:r w:rsidRPr="00725CC6">
        <w:rPr>
          <w:sz w:val="24"/>
          <w:szCs w:val="24"/>
        </w:rPr>
        <w:t>к Договору №</w:t>
      </w:r>
      <w:r w:rsidR="00640006">
        <w:rPr>
          <w:sz w:val="24"/>
          <w:szCs w:val="24"/>
        </w:rPr>
        <w:t xml:space="preserve"> </w:t>
      </w:r>
      <w:r w:rsidR="002E6900">
        <w:rPr>
          <w:sz w:val="24"/>
          <w:szCs w:val="24"/>
        </w:rPr>
        <w:t>20102000070</w:t>
      </w:r>
      <w:r w:rsidR="0099373E">
        <w:rPr>
          <w:sz w:val="24"/>
          <w:szCs w:val="24"/>
        </w:rPr>
        <w:t xml:space="preserve"> </w:t>
      </w:r>
      <w:r w:rsidR="001061E2">
        <w:rPr>
          <w:sz w:val="24"/>
          <w:szCs w:val="24"/>
        </w:rPr>
        <w:t xml:space="preserve"> </w:t>
      </w:r>
      <w:r w:rsidRPr="00725CC6">
        <w:rPr>
          <w:sz w:val="24"/>
          <w:szCs w:val="24"/>
        </w:rPr>
        <w:t>от «___» __________</w:t>
      </w:r>
      <w:r w:rsidR="0012274E">
        <w:rPr>
          <w:sz w:val="24"/>
          <w:szCs w:val="24"/>
        </w:rPr>
        <w:t>___</w:t>
      </w:r>
      <w:r w:rsidRPr="00725CC6">
        <w:rPr>
          <w:sz w:val="24"/>
          <w:szCs w:val="24"/>
        </w:rPr>
        <w:t xml:space="preserve"> 20</w:t>
      </w:r>
      <w:r w:rsidR="00640006">
        <w:rPr>
          <w:sz w:val="24"/>
          <w:szCs w:val="24"/>
        </w:rPr>
        <w:t xml:space="preserve">20 </w:t>
      </w:r>
      <w:r w:rsidRPr="00725CC6">
        <w:rPr>
          <w:sz w:val="24"/>
          <w:szCs w:val="24"/>
        </w:rPr>
        <w:t>г.</w:t>
      </w:r>
    </w:p>
    <w:p w:rsidR="00A96D03" w:rsidRPr="00725CC6" w:rsidRDefault="00A96D03" w:rsidP="00A96D03">
      <w:pPr>
        <w:jc w:val="center"/>
        <w:rPr>
          <w:sz w:val="24"/>
          <w:szCs w:val="24"/>
        </w:rPr>
      </w:pPr>
    </w:p>
    <w:p w:rsidR="00A96D03" w:rsidRPr="00725CC6" w:rsidRDefault="00A96D03" w:rsidP="00A96D03">
      <w:pPr>
        <w:keepNext/>
        <w:jc w:val="center"/>
        <w:outlineLvl w:val="4"/>
        <w:rPr>
          <w:b/>
          <w:bCs/>
          <w:snapToGrid w:val="0"/>
          <w:sz w:val="24"/>
          <w:szCs w:val="24"/>
        </w:rPr>
      </w:pPr>
    </w:p>
    <w:p w:rsidR="00A96D03" w:rsidRDefault="00A96D03" w:rsidP="002E0DB8">
      <w:pPr>
        <w:keepNext/>
        <w:jc w:val="center"/>
        <w:outlineLvl w:val="4"/>
        <w:rPr>
          <w:b/>
          <w:bCs/>
          <w:snapToGrid w:val="0"/>
          <w:sz w:val="24"/>
          <w:szCs w:val="24"/>
        </w:rPr>
      </w:pPr>
      <w:r w:rsidRPr="00414D85">
        <w:rPr>
          <w:b/>
          <w:bCs/>
          <w:snapToGrid w:val="0"/>
          <w:sz w:val="24"/>
          <w:szCs w:val="24"/>
        </w:rPr>
        <w:t xml:space="preserve">Требования к </w:t>
      </w:r>
      <w:r w:rsidR="00F20C67" w:rsidRPr="00414D85">
        <w:rPr>
          <w:b/>
          <w:bCs/>
          <w:snapToGrid w:val="0"/>
          <w:sz w:val="24"/>
          <w:szCs w:val="24"/>
        </w:rPr>
        <w:t>выполняемым работам</w:t>
      </w:r>
    </w:p>
    <w:p w:rsidR="0068326F" w:rsidRPr="00414D85" w:rsidRDefault="0068326F" w:rsidP="002E0DB8">
      <w:pPr>
        <w:keepNext/>
        <w:jc w:val="center"/>
        <w:outlineLvl w:val="4"/>
        <w:rPr>
          <w:b/>
          <w:bCs/>
          <w:snapToGrid w:val="0"/>
          <w:sz w:val="24"/>
          <w:szCs w:val="24"/>
        </w:rPr>
      </w:pPr>
    </w:p>
    <w:tbl>
      <w:tblPr>
        <w:tblW w:w="5000" w:type="pct"/>
        <w:jc w:val="center"/>
        <w:tblLayout w:type="fixed"/>
        <w:tblLook w:val="0000"/>
      </w:tblPr>
      <w:tblGrid>
        <w:gridCol w:w="4786"/>
        <w:gridCol w:w="4785"/>
      </w:tblGrid>
      <w:tr w:rsidR="0099373E" w:rsidRPr="00167CBE" w:rsidTr="000960F5">
        <w:trPr>
          <w:jc w:val="center"/>
        </w:trPr>
        <w:tc>
          <w:tcPr>
            <w:tcW w:w="4698" w:type="dxa"/>
          </w:tcPr>
          <w:p w:rsidR="0099373E" w:rsidRPr="00167CBE" w:rsidRDefault="0099373E" w:rsidP="000960F5">
            <w:pPr>
              <w:spacing w:line="320" w:lineRule="exact"/>
              <w:jc w:val="both"/>
              <w:rPr>
                <w:sz w:val="24"/>
                <w:szCs w:val="24"/>
              </w:rPr>
            </w:pPr>
            <w:proofErr w:type="gramStart"/>
            <w:r w:rsidRPr="00167CBE">
              <w:rPr>
                <w:sz w:val="24"/>
                <w:szCs w:val="24"/>
              </w:rPr>
              <w:t>г</w:t>
            </w:r>
            <w:proofErr w:type="gramEnd"/>
            <w:r w:rsidRPr="00167CBE">
              <w:rPr>
                <w:sz w:val="24"/>
                <w:szCs w:val="24"/>
              </w:rPr>
              <w:t xml:space="preserve">. _____________              </w:t>
            </w:r>
          </w:p>
        </w:tc>
        <w:tc>
          <w:tcPr>
            <w:tcW w:w="4697" w:type="dxa"/>
          </w:tcPr>
          <w:p w:rsidR="0099373E" w:rsidRPr="00167CBE" w:rsidRDefault="0099373E" w:rsidP="000960F5">
            <w:pPr>
              <w:spacing w:line="320" w:lineRule="exact"/>
              <w:jc w:val="both"/>
              <w:rPr>
                <w:sz w:val="24"/>
                <w:szCs w:val="24"/>
              </w:rPr>
            </w:pPr>
            <w:r w:rsidRPr="00167CBE">
              <w:rPr>
                <w:sz w:val="24"/>
                <w:szCs w:val="24"/>
              </w:rPr>
              <w:t xml:space="preserve">                               «___»  __________ 20__ г.</w:t>
            </w:r>
          </w:p>
        </w:tc>
      </w:tr>
    </w:tbl>
    <w:p w:rsidR="002E0DB8" w:rsidRPr="002E0DB8" w:rsidRDefault="002E0DB8" w:rsidP="002E0DB8">
      <w:pPr>
        <w:keepNext/>
        <w:jc w:val="center"/>
        <w:outlineLvl w:val="4"/>
        <w:rPr>
          <w:bCs/>
          <w:snapToGrid w:val="0"/>
          <w:sz w:val="24"/>
          <w:szCs w:val="24"/>
        </w:rPr>
      </w:pPr>
    </w:p>
    <w:tbl>
      <w:tblPr>
        <w:tblW w:w="9940" w:type="dxa"/>
        <w:tblInd w:w="96" w:type="dxa"/>
        <w:tblLook w:val="04A0"/>
      </w:tblPr>
      <w:tblGrid>
        <w:gridCol w:w="7800"/>
        <w:gridCol w:w="2140"/>
      </w:tblGrid>
      <w:tr w:rsidR="0099373E" w:rsidRPr="0099373E" w:rsidTr="0099373E">
        <w:trPr>
          <w:trHeight w:val="810"/>
        </w:trPr>
        <w:tc>
          <w:tcPr>
            <w:tcW w:w="9940" w:type="dxa"/>
            <w:gridSpan w:val="2"/>
            <w:tcBorders>
              <w:top w:val="nil"/>
              <w:left w:val="nil"/>
              <w:bottom w:val="nil"/>
              <w:right w:val="nil"/>
            </w:tcBorders>
            <w:shd w:val="clear" w:color="auto" w:fill="auto"/>
            <w:vAlign w:val="center"/>
            <w:hideMark/>
          </w:tcPr>
          <w:p w:rsidR="0099373E" w:rsidRPr="0099373E" w:rsidRDefault="0099373E" w:rsidP="0099373E">
            <w:pPr>
              <w:widowControl/>
              <w:autoSpaceDE/>
              <w:autoSpaceDN/>
              <w:adjustRightInd/>
              <w:rPr>
                <w:color w:val="000000"/>
                <w:sz w:val="24"/>
                <w:szCs w:val="24"/>
              </w:rPr>
            </w:pPr>
            <w:r w:rsidRPr="0099373E">
              <w:rPr>
                <w:color w:val="000000"/>
                <w:sz w:val="24"/>
                <w:szCs w:val="24"/>
              </w:rPr>
              <w:t xml:space="preserve">1. </w:t>
            </w:r>
            <w:r w:rsidRPr="0099373E">
              <w:rPr>
                <w:b/>
                <w:bCs/>
                <w:color w:val="000000"/>
                <w:sz w:val="24"/>
                <w:szCs w:val="24"/>
              </w:rPr>
              <w:t>Место выполнения работ:</w:t>
            </w:r>
            <w:r w:rsidRPr="0099373E">
              <w:rPr>
                <w:color w:val="000000"/>
                <w:sz w:val="24"/>
                <w:szCs w:val="24"/>
              </w:rPr>
              <w:t xml:space="preserve"> 186615, Республика Карелия, </w:t>
            </w:r>
            <w:proofErr w:type="gramStart"/>
            <w:r w:rsidRPr="0099373E">
              <w:rPr>
                <w:color w:val="000000"/>
                <w:sz w:val="24"/>
                <w:szCs w:val="24"/>
              </w:rPr>
              <w:t>г</w:t>
            </w:r>
            <w:proofErr w:type="gramEnd"/>
            <w:r w:rsidRPr="0099373E">
              <w:rPr>
                <w:color w:val="000000"/>
                <w:sz w:val="24"/>
                <w:szCs w:val="24"/>
              </w:rPr>
              <w:t>. Кемь, ул. Шоссе 1 мая, д.9</w:t>
            </w:r>
          </w:p>
        </w:tc>
      </w:tr>
      <w:tr w:rsidR="0099373E" w:rsidRPr="0099373E" w:rsidTr="0099373E">
        <w:trPr>
          <w:trHeight w:val="750"/>
        </w:trPr>
        <w:tc>
          <w:tcPr>
            <w:tcW w:w="9940" w:type="dxa"/>
            <w:gridSpan w:val="2"/>
            <w:tcBorders>
              <w:top w:val="nil"/>
              <w:left w:val="nil"/>
              <w:bottom w:val="nil"/>
              <w:right w:val="nil"/>
            </w:tcBorders>
            <w:shd w:val="clear" w:color="auto" w:fill="auto"/>
            <w:vAlign w:val="center"/>
            <w:hideMark/>
          </w:tcPr>
          <w:p w:rsidR="0099373E" w:rsidRPr="0099373E" w:rsidRDefault="0099373E" w:rsidP="0099373E">
            <w:pPr>
              <w:widowControl/>
              <w:autoSpaceDE/>
              <w:autoSpaceDN/>
              <w:adjustRightInd/>
              <w:rPr>
                <w:sz w:val="24"/>
                <w:szCs w:val="24"/>
              </w:rPr>
            </w:pPr>
            <w:r w:rsidRPr="0099373E">
              <w:rPr>
                <w:sz w:val="24"/>
                <w:szCs w:val="24"/>
              </w:rPr>
              <w:t xml:space="preserve">2. </w:t>
            </w:r>
            <w:r w:rsidRPr="0099373E">
              <w:rPr>
                <w:b/>
                <w:bCs/>
                <w:sz w:val="24"/>
                <w:szCs w:val="24"/>
              </w:rPr>
              <w:t>Сроки выполнения работ:</w:t>
            </w:r>
            <w:r w:rsidRPr="0099373E">
              <w:rPr>
                <w:sz w:val="24"/>
                <w:szCs w:val="24"/>
              </w:rPr>
              <w:t xml:space="preserve">  в течение 30 (тридцати) календарных дней с момента заключения договора.</w:t>
            </w:r>
          </w:p>
        </w:tc>
      </w:tr>
      <w:tr w:rsidR="0099373E" w:rsidRPr="0099373E" w:rsidTr="0099373E">
        <w:trPr>
          <w:trHeight w:val="510"/>
        </w:trPr>
        <w:tc>
          <w:tcPr>
            <w:tcW w:w="7800" w:type="dxa"/>
            <w:tcBorders>
              <w:top w:val="nil"/>
              <w:left w:val="nil"/>
              <w:bottom w:val="nil"/>
              <w:right w:val="nil"/>
            </w:tcBorders>
            <w:shd w:val="clear" w:color="auto" w:fill="auto"/>
            <w:vAlign w:val="center"/>
            <w:hideMark/>
          </w:tcPr>
          <w:p w:rsidR="0099373E" w:rsidRPr="0099373E" w:rsidRDefault="0099373E" w:rsidP="0099373E">
            <w:pPr>
              <w:widowControl/>
              <w:autoSpaceDE/>
              <w:autoSpaceDN/>
              <w:adjustRightInd/>
              <w:rPr>
                <w:b/>
                <w:bCs/>
                <w:color w:val="000000"/>
                <w:sz w:val="24"/>
                <w:szCs w:val="24"/>
              </w:rPr>
            </w:pPr>
            <w:r w:rsidRPr="0099373E">
              <w:rPr>
                <w:b/>
                <w:bCs/>
                <w:color w:val="000000"/>
                <w:sz w:val="24"/>
                <w:szCs w:val="24"/>
              </w:rPr>
              <w:t>3. Гарантийные обязательства:</w:t>
            </w:r>
          </w:p>
        </w:tc>
        <w:tc>
          <w:tcPr>
            <w:tcW w:w="2140" w:type="dxa"/>
            <w:tcBorders>
              <w:top w:val="nil"/>
              <w:left w:val="nil"/>
              <w:bottom w:val="nil"/>
              <w:right w:val="nil"/>
            </w:tcBorders>
            <w:shd w:val="clear" w:color="auto" w:fill="auto"/>
            <w:noWrap/>
            <w:vAlign w:val="center"/>
            <w:hideMark/>
          </w:tcPr>
          <w:p w:rsidR="0099373E" w:rsidRPr="0099373E" w:rsidRDefault="0099373E" w:rsidP="0099373E">
            <w:pPr>
              <w:widowControl/>
              <w:autoSpaceDE/>
              <w:autoSpaceDN/>
              <w:adjustRightInd/>
              <w:jc w:val="center"/>
              <w:rPr>
                <w:rFonts w:ascii="Calibri" w:hAnsi="Calibri"/>
                <w:color w:val="000000"/>
                <w:sz w:val="24"/>
                <w:szCs w:val="24"/>
              </w:rPr>
            </w:pPr>
          </w:p>
        </w:tc>
      </w:tr>
      <w:tr w:rsidR="0099373E" w:rsidRPr="0099373E" w:rsidTr="0099373E">
        <w:trPr>
          <w:trHeight w:val="525"/>
        </w:trPr>
        <w:tc>
          <w:tcPr>
            <w:tcW w:w="9940" w:type="dxa"/>
            <w:gridSpan w:val="2"/>
            <w:tcBorders>
              <w:top w:val="nil"/>
              <w:left w:val="nil"/>
              <w:bottom w:val="nil"/>
              <w:right w:val="nil"/>
            </w:tcBorders>
            <w:shd w:val="clear" w:color="auto" w:fill="auto"/>
            <w:vAlign w:val="center"/>
            <w:hideMark/>
          </w:tcPr>
          <w:p w:rsidR="0099373E" w:rsidRPr="0099373E" w:rsidRDefault="0099373E" w:rsidP="0099373E">
            <w:pPr>
              <w:widowControl/>
              <w:autoSpaceDE/>
              <w:autoSpaceDN/>
              <w:adjustRightInd/>
              <w:rPr>
                <w:sz w:val="24"/>
                <w:szCs w:val="24"/>
              </w:rPr>
            </w:pPr>
            <w:r w:rsidRPr="0099373E">
              <w:rPr>
                <w:sz w:val="24"/>
                <w:szCs w:val="24"/>
              </w:rPr>
              <w:t>На работы по замене излучателя</w:t>
            </w:r>
            <w:r w:rsidRPr="000960F5">
              <w:rPr>
                <w:sz w:val="24"/>
                <w:szCs w:val="24"/>
                <w:u w:val="single"/>
              </w:rPr>
              <w:t>: 3 месяца с момента подписания акта выполненных работ</w:t>
            </w:r>
          </w:p>
        </w:tc>
      </w:tr>
      <w:tr w:rsidR="0099373E" w:rsidRPr="0099373E" w:rsidTr="0099373E">
        <w:trPr>
          <w:trHeight w:val="615"/>
        </w:trPr>
        <w:tc>
          <w:tcPr>
            <w:tcW w:w="9940" w:type="dxa"/>
            <w:gridSpan w:val="2"/>
            <w:tcBorders>
              <w:top w:val="nil"/>
              <w:left w:val="nil"/>
              <w:bottom w:val="nil"/>
              <w:right w:val="nil"/>
            </w:tcBorders>
            <w:shd w:val="clear" w:color="auto" w:fill="auto"/>
            <w:vAlign w:val="center"/>
            <w:hideMark/>
          </w:tcPr>
          <w:p w:rsidR="0099373E" w:rsidRPr="0099373E" w:rsidRDefault="0099373E" w:rsidP="0099373E">
            <w:pPr>
              <w:widowControl/>
              <w:autoSpaceDE/>
              <w:autoSpaceDN/>
              <w:adjustRightInd/>
              <w:rPr>
                <w:sz w:val="24"/>
                <w:szCs w:val="24"/>
              </w:rPr>
            </w:pPr>
            <w:r w:rsidRPr="0099373E">
              <w:rPr>
                <w:sz w:val="24"/>
                <w:szCs w:val="24"/>
              </w:rPr>
              <w:t xml:space="preserve">На рентгеновский излучатель:  </w:t>
            </w:r>
            <w:r w:rsidRPr="0099373E">
              <w:rPr>
                <w:sz w:val="24"/>
                <w:szCs w:val="24"/>
                <w:u w:val="single"/>
              </w:rPr>
              <w:t>18 месяцев с момента подписания акта выполненных работ</w:t>
            </w:r>
          </w:p>
        </w:tc>
      </w:tr>
      <w:tr w:rsidR="0099373E" w:rsidRPr="0099373E" w:rsidTr="0099373E">
        <w:trPr>
          <w:trHeight w:val="450"/>
        </w:trPr>
        <w:tc>
          <w:tcPr>
            <w:tcW w:w="9940" w:type="dxa"/>
            <w:gridSpan w:val="2"/>
            <w:tcBorders>
              <w:top w:val="nil"/>
              <w:left w:val="nil"/>
              <w:bottom w:val="nil"/>
              <w:right w:val="nil"/>
            </w:tcBorders>
            <w:shd w:val="clear" w:color="auto" w:fill="auto"/>
            <w:vAlign w:val="center"/>
            <w:hideMark/>
          </w:tcPr>
          <w:p w:rsidR="0099373E" w:rsidRPr="0099373E" w:rsidRDefault="0099373E" w:rsidP="0099373E">
            <w:pPr>
              <w:widowControl/>
              <w:autoSpaceDE/>
              <w:autoSpaceDN/>
              <w:adjustRightInd/>
              <w:rPr>
                <w:b/>
                <w:bCs/>
                <w:color w:val="000000"/>
                <w:sz w:val="24"/>
                <w:szCs w:val="24"/>
              </w:rPr>
            </w:pPr>
            <w:r w:rsidRPr="0099373E">
              <w:rPr>
                <w:b/>
                <w:bCs/>
                <w:color w:val="000000"/>
                <w:sz w:val="24"/>
                <w:szCs w:val="24"/>
              </w:rPr>
              <w:t>4. Цели выполнения работ.</w:t>
            </w:r>
          </w:p>
        </w:tc>
      </w:tr>
      <w:tr w:rsidR="0099373E" w:rsidRPr="0099373E" w:rsidTr="0099373E">
        <w:trPr>
          <w:trHeight w:val="795"/>
        </w:trPr>
        <w:tc>
          <w:tcPr>
            <w:tcW w:w="9940" w:type="dxa"/>
            <w:gridSpan w:val="2"/>
            <w:tcBorders>
              <w:top w:val="nil"/>
              <w:left w:val="nil"/>
              <w:right w:val="nil"/>
            </w:tcBorders>
            <w:shd w:val="clear" w:color="auto" w:fill="auto"/>
            <w:vAlign w:val="center"/>
            <w:hideMark/>
          </w:tcPr>
          <w:p w:rsidR="0099373E" w:rsidRPr="0099373E" w:rsidRDefault="0099373E" w:rsidP="0099373E">
            <w:pPr>
              <w:widowControl/>
              <w:autoSpaceDE/>
              <w:autoSpaceDN/>
              <w:adjustRightInd/>
              <w:rPr>
                <w:color w:val="000000"/>
                <w:sz w:val="24"/>
                <w:szCs w:val="24"/>
              </w:rPr>
            </w:pPr>
            <w:r w:rsidRPr="0099373E">
              <w:rPr>
                <w:color w:val="000000"/>
                <w:sz w:val="24"/>
                <w:szCs w:val="24"/>
              </w:rPr>
              <w:t>Восстановление работоспособности рентгеновского оборудования путем замены рентгеновского излучателя.</w:t>
            </w:r>
          </w:p>
        </w:tc>
      </w:tr>
      <w:tr w:rsidR="0099373E" w:rsidRPr="0099373E" w:rsidTr="0099373E">
        <w:trPr>
          <w:trHeight w:val="345"/>
        </w:trPr>
        <w:tc>
          <w:tcPr>
            <w:tcW w:w="9940" w:type="dxa"/>
            <w:gridSpan w:val="2"/>
            <w:tcBorders>
              <w:top w:val="nil"/>
              <w:bottom w:val="nil"/>
              <w:right w:val="nil"/>
            </w:tcBorders>
            <w:shd w:val="clear" w:color="auto" w:fill="auto"/>
            <w:vAlign w:val="center"/>
            <w:hideMark/>
          </w:tcPr>
          <w:p w:rsidR="0099373E" w:rsidRPr="0099373E" w:rsidRDefault="0099373E" w:rsidP="0099373E">
            <w:pPr>
              <w:widowControl/>
              <w:autoSpaceDE/>
              <w:autoSpaceDN/>
              <w:adjustRightInd/>
              <w:rPr>
                <w:b/>
                <w:bCs/>
                <w:color w:val="000000"/>
                <w:sz w:val="24"/>
                <w:szCs w:val="24"/>
              </w:rPr>
            </w:pPr>
            <w:r w:rsidRPr="0099373E">
              <w:rPr>
                <w:b/>
                <w:bCs/>
                <w:color w:val="000000"/>
                <w:sz w:val="24"/>
                <w:szCs w:val="24"/>
              </w:rPr>
              <w:t>5. Перечень выполняемых  работ</w:t>
            </w:r>
          </w:p>
        </w:tc>
      </w:tr>
      <w:tr w:rsidR="0099373E" w:rsidRPr="0099373E" w:rsidTr="0099373E">
        <w:trPr>
          <w:trHeight w:val="495"/>
        </w:trPr>
        <w:tc>
          <w:tcPr>
            <w:tcW w:w="9940" w:type="dxa"/>
            <w:gridSpan w:val="2"/>
            <w:tcBorders>
              <w:top w:val="nil"/>
              <w:bottom w:val="nil"/>
              <w:right w:val="nil"/>
            </w:tcBorders>
            <w:shd w:val="clear" w:color="auto" w:fill="auto"/>
            <w:vAlign w:val="center"/>
            <w:hideMark/>
          </w:tcPr>
          <w:p w:rsidR="0099373E" w:rsidRPr="0099373E" w:rsidRDefault="0099373E" w:rsidP="0099373E">
            <w:pPr>
              <w:widowControl/>
              <w:autoSpaceDE/>
              <w:autoSpaceDN/>
              <w:adjustRightInd/>
              <w:rPr>
                <w:color w:val="000000"/>
                <w:sz w:val="24"/>
                <w:szCs w:val="24"/>
              </w:rPr>
            </w:pPr>
            <w:r w:rsidRPr="0099373E">
              <w:rPr>
                <w:color w:val="000000"/>
                <w:sz w:val="24"/>
                <w:szCs w:val="24"/>
              </w:rPr>
              <w:t>1. Демонтаж защитных кожухов</w:t>
            </w:r>
          </w:p>
        </w:tc>
      </w:tr>
      <w:tr w:rsidR="0099373E" w:rsidRPr="0099373E" w:rsidTr="0099373E">
        <w:trPr>
          <w:trHeight w:val="315"/>
        </w:trPr>
        <w:tc>
          <w:tcPr>
            <w:tcW w:w="9940" w:type="dxa"/>
            <w:gridSpan w:val="2"/>
            <w:tcBorders>
              <w:top w:val="nil"/>
              <w:bottom w:val="nil"/>
              <w:right w:val="nil"/>
            </w:tcBorders>
            <w:shd w:val="clear" w:color="auto" w:fill="auto"/>
            <w:vAlign w:val="center"/>
            <w:hideMark/>
          </w:tcPr>
          <w:p w:rsidR="0099373E" w:rsidRPr="0099373E" w:rsidRDefault="0099373E" w:rsidP="0099373E">
            <w:pPr>
              <w:widowControl/>
              <w:autoSpaceDE/>
              <w:autoSpaceDN/>
              <w:adjustRightInd/>
              <w:rPr>
                <w:color w:val="000000"/>
                <w:sz w:val="24"/>
                <w:szCs w:val="24"/>
              </w:rPr>
            </w:pPr>
            <w:r w:rsidRPr="0099373E">
              <w:rPr>
                <w:color w:val="000000"/>
                <w:sz w:val="24"/>
                <w:szCs w:val="24"/>
              </w:rPr>
              <w:t>2. Демонтаж неисправного излучателя рентгеновского</w:t>
            </w:r>
          </w:p>
        </w:tc>
      </w:tr>
      <w:tr w:rsidR="0099373E" w:rsidRPr="0099373E" w:rsidTr="0099373E">
        <w:trPr>
          <w:trHeight w:val="315"/>
        </w:trPr>
        <w:tc>
          <w:tcPr>
            <w:tcW w:w="9940" w:type="dxa"/>
            <w:gridSpan w:val="2"/>
            <w:tcBorders>
              <w:top w:val="nil"/>
              <w:bottom w:val="nil"/>
              <w:right w:val="nil"/>
            </w:tcBorders>
            <w:shd w:val="clear" w:color="auto" w:fill="auto"/>
            <w:noWrap/>
            <w:vAlign w:val="center"/>
            <w:hideMark/>
          </w:tcPr>
          <w:p w:rsidR="0099373E" w:rsidRPr="0099373E" w:rsidRDefault="0099373E" w:rsidP="0099373E">
            <w:pPr>
              <w:widowControl/>
              <w:autoSpaceDE/>
              <w:autoSpaceDN/>
              <w:adjustRightInd/>
              <w:rPr>
                <w:color w:val="000000"/>
                <w:sz w:val="24"/>
                <w:szCs w:val="24"/>
              </w:rPr>
            </w:pPr>
            <w:r w:rsidRPr="0099373E">
              <w:rPr>
                <w:color w:val="000000"/>
                <w:sz w:val="24"/>
                <w:szCs w:val="24"/>
              </w:rPr>
              <w:t xml:space="preserve">3. Установка нового излучателя рентгеновского АСЛВ </w:t>
            </w:r>
            <w:r w:rsidRPr="0099373E">
              <w:rPr>
                <w:color w:val="000000"/>
                <w:sz w:val="24"/>
                <w:szCs w:val="24"/>
              </w:rPr>
              <w:br/>
              <w:t>38639.013.79.13</w:t>
            </w:r>
          </w:p>
        </w:tc>
      </w:tr>
      <w:tr w:rsidR="0099373E" w:rsidRPr="0099373E" w:rsidTr="0099373E">
        <w:trPr>
          <w:trHeight w:val="315"/>
        </w:trPr>
        <w:tc>
          <w:tcPr>
            <w:tcW w:w="9940" w:type="dxa"/>
            <w:gridSpan w:val="2"/>
            <w:tcBorders>
              <w:top w:val="nil"/>
              <w:bottom w:val="nil"/>
              <w:right w:val="nil"/>
            </w:tcBorders>
            <w:shd w:val="clear" w:color="auto" w:fill="auto"/>
            <w:vAlign w:val="center"/>
            <w:hideMark/>
          </w:tcPr>
          <w:p w:rsidR="0099373E" w:rsidRPr="0099373E" w:rsidRDefault="0099373E" w:rsidP="0099373E">
            <w:pPr>
              <w:widowControl/>
              <w:autoSpaceDE/>
              <w:autoSpaceDN/>
              <w:adjustRightInd/>
              <w:rPr>
                <w:color w:val="000000"/>
                <w:sz w:val="24"/>
                <w:szCs w:val="24"/>
              </w:rPr>
            </w:pPr>
            <w:r w:rsidRPr="0099373E">
              <w:rPr>
                <w:color w:val="000000"/>
                <w:sz w:val="24"/>
                <w:szCs w:val="24"/>
              </w:rPr>
              <w:t>4. Юстировка, калибровка излучателя</w:t>
            </w:r>
          </w:p>
        </w:tc>
      </w:tr>
      <w:tr w:rsidR="0099373E" w:rsidRPr="0099373E" w:rsidTr="0099373E">
        <w:trPr>
          <w:trHeight w:val="315"/>
        </w:trPr>
        <w:tc>
          <w:tcPr>
            <w:tcW w:w="9940" w:type="dxa"/>
            <w:gridSpan w:val="2"/>
            <w:tcBorders>
              <w:top w:val="nil"/>
              <w:bottom w:val="nil"/>
              <w:right w:val="nil"/>
            </w:tcBorders>
            <w:shd w:val="clear" w:color="auto" w:fill="auto"/>
            <w:vAlign w:val="center"/>
            <w:hideMark/>
          </w:tcPr>
          <w:p w:rsidR="0099373E" w:rsidRPr="0099373E" w:rsidRDefault="0099373E" w:rsidP="0099373E">
            <w:pPr>
              <w:widowControl/>
              <w:autoSpaceDE/>
              <w:autoSpaceDN/>
              <w:adjustRightInd/>
              <w:rPr>
                <w:color w:val="000000"/>
                <w:sz w:val="24"/>
                <w:szCs w:val="24"/>
              </w:rPr>
            </w:pPr>
            <w:r w:rsidRPr="0099373E">
              <w:rPr>
                <w:color w:val="000000"/>
                <w:sz w:val="24"/>
                <w:szCs w:val="24"/>
              </w:rPr>
              <w:t>5. Проверка работы питающего устройства (УРП)</w:t>
            </w:r>
          </w:p>
        </w:tc>
      </w:tr>
      <w:tr w:rsidR="0099373E" w:rsidRPr="0099373E" w:rsidTr="0099373E">
        <w:trPr>
          <w:trHeight w:val="315"/>
        </w:trPr>
        <w:tc>
          <w:tcPr>
            <w:tcW w:w="9940" w:type="dxa"/>
            <w:gridSpan w:val="2"/>
            <w:tcBorders>
              <w:top w:val="nil"/>
              <w:bottom w:val="nil"/>
              <w:right w:val="nil"/>
            </w:tcBorders>
            <w:shd w:val="clear" w:color="auto" w:fill="auto"/>
            <w:vAlign w:val="center"/>
            <w:hideMark/>
          </w:tcPr>
          <w:p w:rsidR="0099373E" w:rsidRPr="0099373E" w:rsidRDefault="0099373E" w:rsidP="0099373E">
            <w:pPr>
              <w:widowControl/>
              <w:autoSpaceDE/>
              <w:autoSpaceDN/>
              <w:adjustRightInd/>
              <w:rPr>
                <w:color w:val="000000"/>
                <w:sz w:val="24"/>
                <w:szCs w:val="24"/>
              </w:rPr>
            </w:pPr>
            <w:r w:rsidRPr="0099373E">
              <w:rPr>
                <w:color w:val="000000"/>
                <w:sz w:val="24"/>
                <w:szCs w:val="24"/>
              </w:rPr>
              <w:t xml:space="preserve">6. Проверка работы </w:t>
            </w:r>
            <w:proofErr w:type="spellStart"/>
            <w:r w:rsidRPr="0099373E">
              <w:rPr>
                <w:color w:val="000000"/>
                <w:sz w:val="24"/>
                <w:szCs w:val="24"/>
              </w:rPr>
              <w:t>АРМов</w:t>
            </w:r>
            <w:proofErr w:type="spellEnd"/>
            <w:r w:rsidRPr="0099373E">
              <w:rPr>
                <w:color w:val="000000"/>
                <w:sz w:val="24"/>
                <w:szCs w:val="24"/>
              </w:rPr>
              <w:t xml:space="preserve"> </w:t>
            </w:r>
          </w:p>
        </w:tc>
      </w:tr>
      <w:tr w:rsidR="0099373E" w:rsidRPr="0099373E" w:rsidTr="0099373E">
        <w:trPr>
          <w:trHeight w:val="315"/>
        </w:trPr>
        <w:tc>
          <w:tcPr>
            <w:tcW w:w="9940" w:type="dxa"/>
            <w:gridSpan w:val="2"/>
            <w:tcBorders>
              <w:top w:val="nil"/>
              <w:bottom w:val="nil"/>
              <w:right w:val="nil"/>
            </w:tcBorders>
            <w:shd w:val="clear" w:color="auto" w:fill="auto"/>
            <w:vAlign w:val="center"/>
            <w:hideMark/>
          </w:tcPr>
          <w:p w:rsidR="0099373E" w:rsidRPr="0099373E" w:rsidRDefault="0099373E" w:rsidP="0099373E">
            <w:pPr>
              <w:widowControl/>
              <w:autoSpaceDE/>
              <w:autoSpaceDN/>
              <w:adjustRightInd/>
              <w:rPr>
                <w:color w:val="000000"/>
                <w:sz w:val="24"/>
                <w:szCs w:val="24"/>
              </w:rPr>
            </w:pPr>
            <w:r w:rsidRPr="0099373E">
              <w:rPr>
                <w:color w:val="000000"/>
                <w:sz w:val="24"/>
                <w:szCs w:val="24"/>
              </w:rPr>
              <w:t>7. Выполнение тестовых снимков для оценки качества изображения</w:t>
            </w:r>
          </w:p>
        </w:tc>
      </w:tr>
      <w:tr w:rsidR="0099373E" w:rsidRPr="0099373E" w:rsidTr="0099373E">
        <w:trPr>
          <w:trHeight w:val="315"/>
        </w:trPr>
        <w:tc>
          <w:tcPr>
            <w:tcW w:w="9940" w:type="dxa"/>
            <w:gridSpan w:val="2"/>
            <w:tcBorders>
              <w:top w:val="nil"/>
              <w:bottom w:val="nil"/>
              <w:right w:val="nil"/>
            </w:tcBorders>
            <w:shd w:val="clear" w:color="auto" w:fill="auto"/>
            <w:vAlign w:val="center"/>
            <w:hideMark/>
          </w:tcPr>
          <w:p w:rsidR="0099373E" w:rsidRPr="0099373E" w:rsidRDefault="0099373E" w:rsidP="0099373E">
            <w:pPr>
              <w:widowControl/>
              <w:autoSpaceDE/>
              <w:autoSpaceDN/>
              <w:adjustRightInd/>
              <w:rPr>
                <w:color w:val="000000"/>
                <w:sz w:val="24"/>
                <w:szCs w:val="24"/>
              </w:rPr>
            </w:pPr>
            <w:r w:rsidRPr="0099373E">
              <w:rPr>
                <w:color w:val="000000"/>
                <w:sz w:val="24"/>
                <w:szCs w:val="24"/>
              </w:rPr>
              <w:t>8. Тестовый прогон аппарата в комплексе</w:t>
            </w:r>
          </w:p>
        </w:tc>
      </w:tr>
      <w:tr w:rsidR="0099373E" w:rsidRPr="0099373E" w:rsidTr="0099373E">
        <w:trPr>
          <w:trHeight w:val="315"/>
        </w:trPr>
        <w:tc>
          <w:tcPr>
            <w:tcW w:w="9940" w:type="dxa"/>
            <w:gridSpan w:val="2"/>
            <w:tcBorders>
              <w:top w:val="nil"/>
              <w:right w:val="nil"/>
            </w:tcBorders>
            <w:shd w:val="clear" w:color="auto" w:fill="auto"/>
            <w:vAlign w:val="center"/>
            <w:hideMark/>
          </w:tcPr>
          <w:p w:rsidR="0099373E" w:rsidRPr="0099373E" w:rsidRDefault="0099373E" w:rsidP="0099373E">
            <w:pPr>
              <w:widowControl/>
              <w:autoSpaceDE/>
              <w:autoSpaceDN/>
              <w:adjustRightInd/>
              <w:rPr>
                <w:color w:val="000000"/>
                <w:sz w:val="24"/>
                <w:szCs w:val="24"/>
              </w:rPr>
            </w:pPr>
            <w:r w:rsidRPr="0099373E">
              <w:rPr>
                <w:color w:val="000000"/>
                <w:sz w:val="24"/>
                <w:szCs w:val="24"/>
              </w:rPr>
              <w:t>9. Установка защитных кожухов</w:t>
            </w:r>
          </w:p>
        </w:tc>
      </w:tr>
      <w:tr w:rsidR="0099373E" w:rsidRPr="0099373E" w:rsidTr="0099373E">
        <w:trPr>
          <w:trHeight w:val="450"/>
        </w:trPr>
        <w:tc>
          <w:tcPr>
            <w:tcW w:w="9940" w:type="dxa"/>
            <w:gridSpan w:val="2"/>
            <w:shd w:val="clear" w:color="auto" w:fill="auto"/>
            <w:noWrap/>
            <w:vAlign w:val="bottom"/>
            <w:hideMark/>
          </w:tcPr>
          <w:p w:rsidR="0099373E" w:rsidRPr="0099373E" w:rsidRDefault="0099373E" w:rsidP="0099373E">
            <w:pPr>
              <w:widowControl/>
              <w:autoSpaceDE/>
              <w:autoSpaceDN/>
              <w:adjustRightInd/>
              <w:rPr>
                <w:b/>
                <w:bCs/>
                <w:color w:val="000000"/>
                <w:sz w:val="24"/>
                <w:szCs w:val="24"/>
              </w:rPr>
            </w:pPr>
            <w:r w:rsidRPr="0099373E">
              <w:rPr>
                <w:b/>
                <w:bCs/>
                <w:color w:val="000000"/>
                <w:sz w:val="24"/>
                <w:szCs w:val="24"/>
              </w:rPr>
              <w:t>6. Требования к выполнению работ</w:t>
            </w:r>
          </w:p>
        </w:tc>
      </w:tr>
      <w:tr w:rsidR="0099373E" w:rsidRPr="0099373E" w:rsidTr="0099373E">
        <w:trPr>
          <w:trHeight w:val="1562"/>
        </w:trPr>
        <w:tc>
          <w:tcPr>
            <w:tcW w:w="9940" w:type="dxa"/>
            <w:gridSpan w:val="2"/>
            <w:tcBorders>
              <w:left w:val="nil"/>
              <w:bottom w:val="nil"/>
              <w:right w:val="nil"/>
            </w:tcBorders>
            <w:shd w:val="clear" w:color="auto" w:fill="auto"/>
            <w:vAlign w:val="center"/>
            <w:hideMark/>
          </w:tcPr>
          <w:p w:rsidR="0099373E" w:rsidRPr="0099373E" w:rsidRDefault="0099373E" w:rsidP="0099373E">
            <w:pPr>
              <w:widowControl/>
              <w:autoSpaceDE/>
              <w:autoSpaceDN/>
              <w:adjustRightInd/>
              <w:rPr>
                <w:color w:val="000000"/>
                <w:sz w:val="24"/>
                <w:szCs w:val="24"/>
              </w:rPr>
            </w:pPr>
            <w:r w:rsidRPr="0099373E">
              <w:rPr>
                <w:color w:val="000000"/>
                <w:sz w:val="24"/>
                <w:szCs w:val="24"/>
              </w:rPr>
              <w:t>1. Наличие лицензии Федеральной службы по надзору в сфере защиты прав потребителей на право деятельности в области использования источников ионизирующего излучения (генерирующих) на основании Постановления Правительства РФ от 02.04.2012 г. №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tc>
      </w:tr>
      <w:tr w:rsidR="0099373E" w:rsidRPr="0099373E" w:rsidTr="0099373E">
        <w:trPr>
          <w:trHeight w:val="721"/>
        </w:trPr>
        <w:tc>
          <w:tcPr>
            <w:tcW w:w="9940" w:type="dxa"/>
            <w:gridSpan w:val="2"/>
            <w:tcBorders>
              <w:top w:val="nil"/>
              <w:left w:val="nil"/>
              <w:bottom w:val="nil"/>
              <w:right w:val="nil"/>
            </w:tcBorders>
            <w:shd w:val="clear" w:color="auto" w:fill="auto"/>
            <w:vAlign w:val="center"/>
            <w:hideMark/>
          </w:tcPr>
          <w:p w:rsidR="0099373E" w:rsidRPr="0099373E" w:rsidRDefault="0099373E" w:rsidP="0099373E">
            <w:pPr>
              <w:widowControl/>
              <w:autoSpaceDE/>
              <w:autoSpaceDN/>
              <w:adjustRightInd/>
              <w:rPr>
                <w:color w:val="000000"/>
                <w:sz w:val="24"/>
                <w:szCs w:val="24"/>
              </w:rPr>
            </w:pPr>
            <w:r w:rsidRPr="0099373E">
              <w:rPr>
                <w:color w:val="000000"/>
                <w:sz w:val="24"/>
                <w:szCs w:val="24"/>
              </w:rPr>
              <w:t>2. Наличие лицензии на техническое обслуживание медицинской техники на основании Федерального закона от 04.05.2011 г. №99-ФЗ «О лицензировании отдельных видов деятельности».</w:t>
            </w:r>
          </w:p>
        </w:tc>
      </w:tr>
      <w:tr w:rsidR="0099373E" w:rsidRPr="0099373E" w:rsidTr="0099373E">
        <w:trPr>
          <w:trHeight w:val="795"/>
        </w:trPr>
        <w:tc>
          <w:tcPr>
            <w:tcW w:w="9940" w:type="dxa"/>
            <w:gridSpan w:val="2"/>
            <w:tcBorders>
              <w:top w:val="nil"/>
              <w:left w:val="nil"/>
              <w:bottom w:val="nil"/>
              <w:right w:val="nil"/>
            </w:tcBorders>
            <w:shd w:val="clear" w:color="auto" w:fill="auto"/>
            <w:vAlign w:val="center"/>
            <w:hideMark/>
          </w:tcPr>
          <w:p w:rsidR="0099373E" w:rsidRPr="0099373E" w:rsidRDefault="0099373E" w:rsidP="001659B0">
            <w:pPr>
              <w:widowControl/>
              <w:autoSpaceDE/>
              <w:autoSpaceDN/>
              <w:adjustRightInd/>
              <w:rPr>
                <w:color w:val="000000"/>
                <w:sz w:val="24"/>
                <w:szCs w:val="24"/>
              </w:rPr>
            </w:pPr>
            <w:r w:rsidRPr="0099373E">
              <w:rPr>
                <w:color w:val="000000"/>
                <w:sz w:val="24"/>
                <w:szCs w:val="24"/>
              </w:rPr>
              <w:lastRenderedPageBreak/>
              <w:t xml:space="preserve">3. Используемые при выполнении работ материалы и запасные части предоставляются </w:t>
            </w:r>
            <w:r w:rsidR="001659B0">
              <w:rPr>
                <w:color w:val="000000"/>
                <w:sz w:val="24"/>
                <w:szCs w:val="24"/>
              </w:rPr>
              <w:t>Подрядчиком</w:t>
            </w:r>
            <w:r w:rsidRPr="0099373E">
              <w:rPr>
                <w:color w:val="000000"/>
                <w:sz w:val="24"/>
                <w:szCs w:val="24"/>
              </w:rPr>
              <w:t xml:space="preserve">, они должны быть новыми, не восстановленными, не бывшими в эксплуатации. </w:t>
            </w:r>
          </w:p>
        </w:tc>
      </w:tr>
      <w:tr w:rsidR="0099373E" w:rsidRPr="0099373E" w:rsidTr="0099373E">
        <w:trPr>
          <w:trHeight w:val="585"/>
        </w:trPr>
        <w:tc>
          <w:tcPr>
            <w:tcW w:w="9940" w:type="dxa"/>
            <w:gridSpan w:val="2"/>
            <w:tcBorders>
              <w:top w:val="nil"/>
              <w:left w:val="nil"/>
              <w:bottom w:val="nil"/>
              <w:right w:val="nil"/>
            </w:tcBorders>
            <w:shd w:val="clear" w:color="auto" w:fill="auto"/>
            <w:noWrap/>
            <w:vAlign w:val="center"/>
            <w:hideMark/>
          </w:tcPr>
          <w:p w:rsidR="0099373E" w:rsidRPr="0099373E" w:rsidRDefault="0099373E" w:rsidP="0099373E">
            <w:pPr>
              <w:widowControl/>
              <w:autoSpaceDE/>
              <w:autoSpaceDN/>
              <w:adjustRightInd/>
              <w:rPr>
                <w:b/>
                <w:bCs/>
                <w:color w:val="000000"/>
                <w:sz w:val="24"/>
                <w:szCs w:val="24"/>
              </w:rPr>
            </w:pPr>
            <w:r w:rsidRPr="0099373E">
              <w:rPr>
                <w:b/>
                <w:bCs/>
                <w:color w:val="000000"/>
                <w:sz w:val="24"/>
                <w:szCs w:val="24"/>
              </w:rPr>
              <w:t>7. Результат работ.</w:t>
            </w:r>
          </w:p>
        </w:tc>
      </w:tr>
      <w:tr w:rsidR="0099373E" w:rsidRPr="0099373E" w:rsidTr="0099373E">
        <w:trPr>
          <w:trHeight w:val="780"/>
        </w:trPr>
        <w:tc>
          <w:tcPr>
            <w:tcW w:w="9940" w:type="dxa"/>
            <w:gridSpan w:val="2"/>
            <w:tcBorders>
              <w:top w:val="nil"/>
              <w:left w:val="nil"/>
              <w:bottom w:val="nil"/>
              <w:right w:val="nil"/>
            </w:tcBorders>
            <w:shd w:val="clear" w:color="auto" w:fill="auto"/>
            <w:vAlign w:val="center"/>
            <w:hideMark/>
          </w:tcPr>
          <w:p w:rsidR="0099373E" w:rsidRPr="0099373E" w:rsidRDefault="0099373E" w:rsidP="00EA3903">
            <w:pPr>
              <w:widowControl/>
              <w:autoSpaceDE/>
              <w:autoSpaceDN/>
              <w:adjustRightInd/>
              <w:rPr>
                <w:color w:val="000000"/>
                <w:sz w:val="24"/>
                <w:szCs w:val="24"/>
              </w:rPr>
            </w:pPr>
            <w:r w:rsidRPr="0099373E">
              <w:rPr>
                <w:color w:val="000000"/>
                <w:sz w:val="24"/>
                <w:szCs w:val="24"/>
              </w:rPr>
              <w:t xml:space="preserve">Сдача результата выполнения работ </w:t>
            </w:r>
            <w:r w:rsidR="00EA3903">
              <w:rPr>
                <w:color w:val="000000"/>
                <w:sz w:val="24"/>
                <w:szCs w:val="24"/>
              </w:rPr>
              <w:t>Подрядчиком</w:t>
            </w:r>
            <w:r w:rsidRPr="0099373E">
              <w:rPr>
                <w:color w:val="000000"/>
                <w:sz w:val="24"/>
                <w:szCs w:val="24"/>
              </w:rPr>
              <w:t xml:space="preserve"> и приемка их Заказчиком оформляется актом сдачи-приемки выполненных работ, подписанным представителями Сторон.</w:t>
            </w:r>
          </w:p>
        </w:tc>
      </w:tr>
    </w:tbl>
    <w:p w:rsidR="004E5A8F" w:rsidRPr="00101F4B" w:rsidRDefault="004E5A8F" w:rsidP="0012274E">
      <w:pPr>
        <w:jc w:val="both"/>
        <w:rPr>
          <w:sz w:val="24"/>
          <w:szCs w:val="24"/>
        </w:rPr>
      </w:pPr>
    </w:p>
    <w:tbl>
      <w:tblPr>
        <w:tblpPr w:leftFromText="180" w:rightFromText="180" w:vertAnchor="text" w:horzAnchor="margin" w:tblpX="70" w:tblpY="22"/>
        <w:tblW w:w="8583" w:type="dxa"/>
        <w:tblCellMar>
          <w:left w:w="70" w:type="dxa"/>
          <w:right w:w="70" w:type="dxa"/>
        </w:tblCellMar>
        <w:tblLook w:val="0000"/>
      </w:tblPr>
      <w:tblGrid>
        <w:gridCol w:w="3867"/>
        <w:gridCol w:w="519"/>
        <w:gridCol w:w="4197"/>
      </w:tblGrid>
      <w:tr w:rsidR="00A96D03" w:rsidRPr="00725CC6" w:rsidTr="00205A83">
        <w:trPr>
          <w:trHeight w:val="90"/>
        </w:trPr>
        <w:tc>
          <w:tcPr>
            <w:tcW w:w="3867" w:type="dxa"/>
          </w:tcPr>
          <w:p w:rsidR="00A96D03" w:rsidRPr="00725CC6" w:rsidRDefault="00A96D03" w:rsidP="000960F5">
            <w:pPr>
              <w:jc w:val="both"/>
              <w:rPr>
                <w:b/>
                <w:sz w:val="24"/>
                <w:szCs w:val="24"/>
              </w:rPr>
            </w:pPr>
            <w:r w:rsidRPr="00725CC6">
              <w:rPr>
                <w:b/>
                <w:sz w:val="24"/>
                <w:szCs w:val="24"/>
              </w:rPr>
              <w:t>От Заказчика</w:t>
            </w:r>
          </w:p>
          <w:p w:rsidR="00A96D03" w:rsidRPr="00725CC6" w:rsidRDefault="00A96D03" w:rsidP="000960F5">
            <w:pPr>
              <w:jc w:val="both"/>
              <w:rPr>
                <w:bCs/>
                <w:sz w:val="24"/>
                <w:szCs w:val="24"/>
              </w:rPr>
            </w:pPr>
          </w:p>
        </w:tc>
        <w:tc>
          <w:tcPr>
            <w:tcW w:w="519" w:type="dxa"/>
          </w:tcPr>
          <w:p w:rsidR="00A96D03" w:rsidRPr="00725CC6" w:rsidRDefault="00A96D03" w:rsidP="000960F5">
            <w:pPr>
              <w:jc w:val="both"/>
              <w:rPr>
                <w:b/>
                <w:bCs/>
                <w:sz w:val="24"/>
                <w:szCs w:val="24"/>
              </w:rPr>
            </w:pPr>
          </w:p>
        </w:tc>
        <w:tc>
          <w:tcPr>
            <w:tcW w:w="4197" w:type="dxa"/>
          </w:tcPr>
          <w:p w:rsidR="00A96D03" w:rsidRPr="00725CC6" w:rsidRDefault="00A96D03" w:rsidP="000960F5">
            <w:pPr>
              <w:jc w:val="both"/>
              <w:rPr>
                <w:b/>
                <w:sz w:val="24"/>
                <w:szCs w:val="24"/>
              </w:rPr>
            </w:pPr>
            <w:r w:rsidRPr="00725CC6">
              <w:rPr>
                <w:b/>
                <w:sz w:val="24"/>
                <w:szCs w:val="24"/>
              </w:rPr>
              <w:t xml:space="preserve">От </w:t>
            </w:r>
            <w:r w:rsidR="00EA3903">
              <w:rPr>
                <w:b/>
                <w:sz w:val="24"/>
                <w:szCs w:val="24"/>
              </w:rPr>
              <w:t>Подрядчика</w:t>
            </w:r>
          </w:p>
          <w:p w:rsidR="00A96D03" w:rsidRPr="00725CC6" w:rsidRDefault="00A96D03" w:rsidP="000960F5">
            <w:pPr>
              <w:jc w:val="both"/>
              <w:rPr>
                <w:sz w:val="24"/>
                <w:szCs w:val="24"/>
              </w:rPr>
            </w:pPr>
          </w:p>
        </w:tc>
      </w:tr>
      <w:tr w:rsidR="00A96D03" w:rsidRPr="00725CC6" w:rsidTr="00205A83">
        <w:trPr>
          <w:trHeight w:val="90"/>
        </w:trPr>
        <w:tc>
          <w:tcPr>
            <w:tcW w:w="3867" w:type="dxa"/>
          </w:tcPr>
          <w:p w:rsidR="00A96D03" w:rsidRPr="00725CC6" w:rsidRDefault="00A96D03" w:rsidP="000960F5">
            <w:pPr>
              <w:jc w:val="both"/>
              <w:rPr>
                <w:b/>
                <w:bCs/>
                <w:sz w:val="24"/>
                <w:szCs w:val="24"/>
              </w:rPr>
            </w:pPr>
          </w:p>
        </w:tc>
        <w:tc>
          <w:tcPr>
            <w:tcW w:w="519" w:type="dxa"/>
          </w:tcPr>
          <w:p w:rsidR="00A96D03" w:rsidRPr="00725CC6" w:rsidRDefault="00A96D03" w:rsidP="000960F5">
            <w:pPr>
              <w:jc w:val="both"/>
              <w:rPr>
                <w:b/>
                <w:bCs/>
                <w:sz w:val="24"/>
                <w:szCs w:val="24"/>
              </w:rPr>
            </w:pPr>
          </w:p>
        </w:tc>
        <w:tc>
          <w:tcPr>
            <w:tcW w:w="4197" w:type="dxa"/>
          </w:tcPr>
          <w:p w:rsidR="00A96D03" w:rsidRPr="00725CC6" w:rsidRDefault="00A96D03" w:rsidP="000960F5">
            <w:pPr>
              <w:jc w:val="both"/>
              <w:rPr>
                <w:b/>
                <w:bCs/>
                <w:sz w:val="24"/>
                <w:szCs w:val="24"/>
              </w:rPr>
            </w:pPr>
          </w:p>
          <w:p w:rsidR="00A96D03" w:rsidRPr="00725CC6" w:rsidRDefault="00A96D03" w:rsidP="000960F5">
            <w:pPr>
              <w:jc w:val="both"/>
              <w:rPr>
                <w:b/>
                <w:bCs/>
                <w:sz w:val="24"/>
                <w:szCs w:val="24"/>
              </w:rPr>
            </w:pPr>
          </w:p>
        </w:tc>
      </w:tr>
      <w:tr w:rsidR="00A96D03" w:rsidRPr="00725CC6" w:rsidTr="00205A83">
        <w:trPr>
          <w:trHeight w:val="43"/>
        </w:trPr>
        <w:tc>
          <w:tcPr>
            <w:tcW w:w="3867" w:type="dxa"/>
          </w:tcPr>
          <w:p w:rsidR="00A96D03" w:rsidRPr="00725CC6" w:rsidRDefault="00A96D03" w:rsidP="000960F5">
            <w:pPr>
              <w:jc w:val="both"/>
              <w:rPr>
                <w:sz w:val="24"/>
                <w:szCs w:val="24"/>
              </w:rPr>
            </w:pPr>
            <w:r w:rsidRPr="00725CC6">
              <w:rPr>
                <w:sz w:val="24"/>
                <w:szCs w:val="24"/>
              </w:rPr>
              <w:t>_________________/</w:t>
            </w:r>
            <w:r>
              <w:rPr>
                <w:sz w:val="24"/>
                <w:szCs w:val="24"/>
              </w:rPr>
              <w:t>А.Р. Кучин</w:t>
            </w:r>
            <w:r w:rsidRPr="00725CC6">
              <w:rPr>
                <w:sz w:val="24"/>
                <w:szCs w:val="24"/>
              </w:rPr>
              <w:t>/</w:t>
            </w:r>
          </w:p>
        </w:tc>
        <w:tc>
          <w:tcPr>
            <w:tcW w:w="519" w:type="dxa"/>
          </w:tcPr>
          <w:p w:rsidR="00A96D03" w:rsidRPr="00725CC6" w:rsidRDefault="00A96D03" w:rsidP="000960F5">
            <w:pPr>
              <w:jc w:val="both"/>
              <w:rPr>
                <w:b/>
                <w:bCs/>
                <w:sz w:val="24"/>
                <w:szCs w:val="24"/>
              </w:rPr>
            </w:pPr>
          </w:p>
        </w:tc>
        <w:tc>
          <w:tcPr>
            <w:tcW w:w="4197" w:type="dxa"/>
          </w:tcPr>
          <w:p w:rsidR="00A96D03" w:rsidRPr="00725CC6" w:rsidRDefault="00A96D03" w:rsidP="000960F5">
            <w:pPr>
              <w:jc w:val="both"/>
              <w:rPr>
                <w:sz w:val="24"/>
                <w:szCs w:val="24"/>
              </w:rPr>
            </w:pPr>
            <w:r w:rsidRPr="00725CC6">
              <w:rPr>
                <w:sz w:val="24"/>
                <w:szCs w:val="24"/>
              </w:rPr>
              <w:t>___________________ /</w:t>
            </w:r>
            <w:r w:rsidR="002E6900">
              <w:rPr>
                <w:sz w:val="24"/>
                <w:szCs w:val="24"/>
              </w:rPr>
              <w:t xml:space="preserve"> </w:t>
            </w:r>
            <w:r w:rsidR="000960F5">
              <w:rPr>
                <w:sz w:val="24"/>
                <w:szCs w:val="24"/>
              </w:rPr>
              <w:t>____________</w:t>
            </w:r>
            <w:r w:rsidR="002E6900">
              <w:rPr>
                <w:sz w:val="24"/>
                <w:szCs w:val="24"/>
              </w:rPr>
              <w:t xml:space="preserve"> </w:t>
            </w:r>
            <w:r w:rsidRPr="00725CC6">
              <w:rPr>
                <w:sz w:val="24"/>
                <w:szCs w:val="24"/>
              </w:rPr>
              <w:t>/</w:t>
            </w:r>
          </w:p>
        </w:tc>
      </w:tr>
    </w:tbl>
    <w:p w:rsidR="00580782" w:rsidRDefault="00580782" w:rsidP="00580782">
      <w:pPr>
        <w:jc w:val="right"/>
        <w:rPr>
          <w:sz w:val="24"/>
          <w:szCs w:val="24"/>
        </w:rPr>
      </w:pPr>
    </w:p>
    <w:p w:rsidR="00580782" w:rsidRDefault="00580782" w:rsidP="00580782">
      <w:pPr>
        <w:jc w:val="right"/>
        <w:rPr>
          <w:sz w:val="24"/>
          <w:szCs w:val="24"/>
        </w:rPr>
      </w:pPr>
    </w:p>
    <w:p w:rsidR="004B6B78" w:rsidRDefault="004B6B78" w:rsidP="00690420">
      <w:pPr>
        <w:rPr>
          <w:sz w:val="24"/>
          <w:szCs w:val="24"/>
        </w:rPr>
      </w:pPr>
    </w:p>
    <w:p w:rsidR="004B6B78" w:rsidRDefault="004B6B78" w:rsidP="00580782">
      <w:pPr>
        <w:jc w:val="right"/>
        <w:rPr>
          <w:sz w:val="24"/>
          <w:szCs w:val="24"/>
        </w:rPr>
      </w:pPr>
    </w:p>
    <w:p w:rsidR="00D20D7D" w:rsidRDefault="00D20D7D" w:rsidP="00690420">
      <w:pPr>
        <w:tabs>
          <w:tab w:val="left" w:pos="255"/>
          <w:tab w:val="right" w:pos="9355"/>
        </w:tabs>
        <w:rPr>
          <w:sz w:val="24"/>
          <w:szCs w:val="24"/>
        </w:rPr>
      </w:pPr>
    </w:p>
    <w:p w:rsidR="00690420" w:rsidRDefault="00690420"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99373E" w:rsidRDefault="0099373E" w:rsidP="00580782">
      <w:pPr>
        <w:tabs>
          <w:tab w:val="left" w:pos="255"/>
          <w:tab w:val="right" w:pos="9355"/>
        </w:tabs>
        <w:jc w:val="right"/>
        <w:rPr>
          <w:sz w:val="24"/>
          <w:szCs w:val="24"/>
        </w:rPr>
      </w:pPr>
    </w:p>
    <w:p w:rsidR="0099373E" w:rsidRDefault="0099373E" w:rsidP="00580782">
      <w:pPr>
        <w:tabs>
          <w:tab w:val="left" w:pos="255"/>
          <w:tab w:val="right" w:pos="9355"/>
        </w:tabs>
        <w:jc w:val="right"/>
        <w:rPr>
          <w:sz w:val="24"/>
          <w:szCs w:val="24"/>
        </w:rPr>
      </w:pPr>
    </w:p>
    <w:p w:rsidR="0099373E" w:rsidRDefault="0099373E" w:rsidP="00580782">
      <w:pPr>
        <w:tabs>
          <w:tab w:val="left" w:pos="255"/>
          <w:tab w:val="right" w:pos="9355"/>
        </w:tabs>
        <w:jc w:val="right"/>
        <w:rPr>
          <w:sz w:val="24"/>
          <w:szCs w:val="24"/>
        </w:rPr>
      </w:pPr>
    </w:p>
    <w:p w:rsidR="0099373E" w:rsidRDefault="0099373E" w:rsidP="00580782">
      <w:pPr>
        <w:tabs>
          <w:tab w:val="left" w:pos="255"/>
          <w:tab w:val="right" w:pos="9355"/>
        </w:tabs>
        <w:jc w:val="right"/>
        <w:rPr>
          <w:sz w:val="24"/>
          <w:szCs w:val="24"/>
        </w:rPr>
      </w:pPr>
    </w:p>
    <w:p w:rsidR="0099373E" w:rsidRDefault="0099373E" w:rsidP="00580782">
      <w:pPr>
        <w:tabs>
          <w:tab w:val="left" w:pos="255"/>
          <w:tab w:val="right" w:pos="9355"/>
        </w:tabs>
        <w:jc w:val="right"/>
        <w:rPr>
          <w:sz w:val="24"/>
          <w:szCs w:val="24"/>
        </w:rPr>
      </w:pPr>
    </w:p>
    <w:p w:rsidR="0099373E" w:rsidRDefault="0099373E" w:rsidP="00580782">
      <w:pPr>
        <w:tabs>
          <w:tab w:val="left" w:pos="255"/>
          <w:tab w:val="right" w:pos="9355"/>
        </w:tabs>
        <w:jc w:val="right"/>
        <w:rPr>
          <w:sz w:val="24"/>
          <w:szCs w:val="24"/>
        </w:rPr>
      </w:pPr>
    </w:p>
    <w:p w:rsidR="0099373E" w:rsidRDefault="0099373E" w:rsidP="00580782">
      <w:pPr>
        <w:tabs>
          <w:tab w:val="left" w:pos="255"/>
          <w:tab w:val="right" w:pos="9355"/>
        </w:tabs>
        <w:jc w:val="right"/>
        <w:rPr>
          <w:sz w:val="24"/>
          <w:szCs w:val="24"/>
        </w:rPr>
      </w:pPr>
    </w:p>
    <w:p w:rsidR="0099373E" w:rsidRDefault="0099373E" w:rsidP="00580782">
      <w:pPr>
        <w:tabs>
          <w:tab w:val="left" w:pos="255"/>
          <w:tab w:val="right" w:pos="9355"/>
        </w:tabs>
        <w:jc w:val="right"/>
        <w:rPr>
          <w:sz w:val="24"/>
          <w:szCs w:val="24"/>
        </w:rPr>
      </w:pPr>
    </w:p>
    <w:p w:rsidR="0099373E" w:rsidRDefault="0099373E" w:rsidP="00580782">
      <w:pPr>
        <w:tabs>
          <w:tab w:val="left" w:pos="255"/>
          <w:tab w:val="right" w:pos="9355"/>
        </w:tabs>
        <w:jc w:val="right"/>
        <w:rPr>
          <w:sz w:val="24"/>
          <w:szCs w:val="24"/>
        </w:rPr>
      </w:pPr>
    </w:p>
    <w:p w:rsidR="0099373E" w:rsidRDefault="0099373E" w:rsidP="00580782">
      <w:pPr>
        <w:tabs>
          <w:tab w:val="left" w:pos="255"/>
          <w:tab w:val="right" w:pos="9355"/>
        </w:tabs>
        <w:jc w:val="right"/>
        <w:rPr>
          <w:sz w:val="24"/>
          <w:szCs w:val="24"/>
        </w:rPr>
      </w:pPr>
    </w:p>
    <w:p w:rsidR="0099373E" w:rsidRDefault="0099373E" w:rsidP="00580782">
      <w:pPr>
        <w:tabs>
          <w:tab w:val="left" w:pos="255"/>
          <w:tab w:val="right" w:pos="9355"/>
        </w:tabs>
        <w:jc w:val="right"/>
        <w:rPr>
          <w:sz w:val="24"/>
          <w:szCs w:val="24"/>
        </w:rPr>
      </w:pPr>
    </w:p>
    <w:p w:rsidR="0099373E" w:rsidRDefault="0099373E" w:rsidP="00580782">
      <w:pPr>
        <w:tabs>
          <w:tab w:val="left" w:pos="255"/>
          <w:tab w:val="right" w:pos="9355"/>
        </w:tabs>
        <w:jc w:val="right"/>
        <w:rPr>
          <w:sz w:val="24"/>
          <w:szCs w:val="24"/>
        </w:rPr>
      </w:pPr>
    </w:p>
    <w:p w:rsidR="0099373E" w:rsidRDefault="0099373E" w:rsidP="00580782">
      <w:pPr>
        <w:tabs>
          <w:tab w:val="left" w:pos="255"/>
          <w:tab w:val="right" w:pos="9355"/>
        </w:tabs>
        <w:jc w:val="right"/>
        <w:rPr>
          <w:sz w:val="24"/>
          <w:szCs w:val="24"/>
        </w:rPr>
      </w:pPr>
    </w:p>
    <w:p w:rsidR="0099373E" w:rsidRDefault="0099373E" w:rsidP="00580782">
      <w:pPr>
        <w:tabs>
          <w:tab w:val="left" w:pos="255"/>
          <w:tab w:val="right" w:pos="9355"/>
        </w:tabs>
        <w:jc w:val="right"/>
        <w:rPr>
          <w:sz w:val="24"/>
          <w:szCs w:val="24"/>
        </w:rPr>
      </w:pPr>
    </w:p>
    <w:p w:rsidR="0099373E" w:rsidRDefault="0099373E" w:rsidP="00EA3903">
      <w:pPr>
        <w:tabs>
          <w:tab w:val="left" w:pos="255"/>
          <w:tab w:val="right" w:pos="9355"/>
        </w:tabs>
        <w:rPr>
          <w:sz w:val="24"/>
          <w:szCs w:val="24"/>
        </w:rPr>
      </w:pPr>
    </w:p>
    <w:p w:rsidR="0099373E" w:rsidRDefault="0099373E" w:rsidP="00580782">
      <w:pPr>
        <w:tabs>
          <w:tab w:val="left" w:pos="255"/>
          <w:tab w:val="right" w:pos="9355"/>
        </w:tabs>
        <w:jc w:val="right"/>
        <w:rPr>
          <w:sz w:val="24"/>
          <w:szCs w:val="24"/>
        </w:rPr>
      </w:pPr>
    </w:p>
    <w:p w:rsidR="0099373E" w:rsidRDefault="0099373E"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3C1024" w:rsidRDefault="003C1024" w:rsidP="00580782">
      <w:pPr>
        <w:tabs>
          <w:tab w:val="left" w:pos="255"/>
          <w:tab w:val="right" w:pos="9355"/>
        </w:tabs>
        <w:jc w:val="right"/>
        <w:rPr>
          <w:sz w:val="24"/>
          <w:szCs w:val="24"/>
        </w:rPr>
      </w:pPr>
    </w:p>
    <w:p w:rsidR="003C1024" w:rsidRDefault="003C1024" w:rsidP="00580782">
      <w:pPr>
        <w:tabs>
          <w:tab w:val="left" w:pos="255"/>
          <w:tab w:val="right" w:pos="9355"/>
        </w:tabs>
        <w:jc w:val="right"/>
        <w:rPr>
          <w:sz w:val="24"/>
          <w:szCs w:val="24"/>
        </w:rPr>
      </w:pPr>
    </w:p>
    <w:p w:rsidR="003C1024" w:rsidRDefault="003C1024" w:rsidP="00580782">
      <w:pPr>
        <w:tabs>
          <w:tab w:val="left" w:pos="255"/>
          <w:tab w:val="right" w:pos="9355"/>
        </w:tabs>
        <w:jc w:val="right"/>
        <w:rPr>
          <w:sz w:val="24"/>
          <w:szCs w:val="24"/>
        </w:rPr>
      </w:pPr>
    </w:p>
    <w:p w:rsidR="003C1024" w:rsidRDefault="003C1024" w:rsidP="00580782">
      <w:pPr>
        <w:tabs>
          <w:tab w:val="left" w:pos="255"/>
          <w:tab w:val="right" w:pos="9355"/>
        </w:tabs>
        <w:jc w:val="right"/>
        <w:rPr>
          <w:sz w:val="24"/>
          <w:szCs w:val="24"/>
        </w:rPr>
      </w:pPr>
    </w:p>
    <w:p w:rsidR="003C1024" w:rsidRDefault="003C1024" w:rsidP="00580782">
      <w:pPr>
        <w:tabs>
          <w:tab w:val="left" w:pos="255"/>
          <w:tab w:val="right" w:pos="9355"/>
        </w:tabs>
        <w:jc w:val="right"/>
        <w:rPr>
          <w:sz w:val="24"/>
          <w:szCs w:val="24"/>
        </w:rPr>
      </w:pPr>
    </w:p>
    <w:p w:rsidR="003C1024" w:rsidRDefault="003C1024" w:rsidP="00580782">
      <w:pPr>
        <w:tabs>
          <w:tab w:val="left" w:pos="255"/>
          <w:tab w:val="right" w:pos="9355"/>
        </w:tabs>
        <w:jc w:val="right"/>
        <w:rPr>
          <w:sz w:val="24"/>
          <w:szCs w:val="24"/>
        </w:rPr>
      </w:pPr>
    </w:p>
    <w:p w:rsidR="003C1024" w:rsidRDefault="003C1024" w:rsidP="00580782">
      <w:pPr>
        <w:tabs>
          <w:tab w:val="left" w:pos="255"/>
          <w:tab w:val="right" w:pos="9355"/>
        </w:tabs>
        <w:jc w:val="right"/>
        <w:rPr>
          <w:sz w:val="24"/>
          <w:szCs w:val="24"/>
        </w:rPr>
      </w:pPr>
    </w:p>
    <w:p w:rsidR="003C1024" w:rsidRDefault="003C1024" w:rsidP="00580782">
      <w:pPr>
        <w:tabs>
          <w:tab w:val="left" w:pos="255"/>
          <w:tab w:val="right" w:pos="9355"/>
        </w:tabs>
        <w:jc w:val="right"/>
        <w:rPr>
          <w:sz w:val="24"/>
          <w:szCs w:val="24"/>
        </w:rPr>
      </w:pPr>
    </w:p>
    <w:p w:rsidR="003C1024" w:rsidRDefault="003C1024" w:rsidP="00580782">
      <w:pPr>
        <w:tabs>
          <w:tab w:val="left" w:pos="255"/>
          <w:tab w:val="right" w:pos="9355"/>
        </w:tabs>
        <w:jc w:val="right"/>
        <w:rPr>
          <w:sz w:val="24"/>
          <w:szCs w:val="24"/>
        </w:rPr>
      </w:pPr>
    </w:p>
    <w:p w:rsidR="003C1024" w:rsidRDefault="003C1024" w:rsidP="00580782">
      <w:pPr>
        <w:tabs>
          <w:tab w:val="left" w:pos="255"/>
          <w:tab w:val="right" w:pos="9355"/>
        </w:tabs>
        <w:jc w:val="right"/>
        <w:rPr>
          <w:sz w:val="24"/>
          <w:szCs w:val="24"/>
        </w:rPr>
      </w:pPr>
    </w:p>
    <w:p w:rsidR="001061E2" w:rsidRDefault="001061E2" w:rsidP="00580782">
      <w:pPr>
        <w:tabs>
          <w:tab w:val="left" w:pos="255"/>
          <w:tab w:val="right" w:pos="9355"/>
        </w:tabs>
        <w:jc w:val="right"/>
        <w:rPr>
          <w:sz w:val="24"/>
          <w:szCs w:val="24"/>
        </w:rPr>
      </w:pPr>
    </w:p>
    <w:p w:rsidR="00580782" w:rsidRPr="00725CC6" w:rsidRDefault="00580782" w:rsidP="00580782">
      <w:pPr>
        <w:tabs>
          <w:tab w:val="left" w:pos="255"/>
          <w:tab w:val="right" w:pos="9355"/>
        </w:tabs>
        <w:jc w:val="right"/>
        <w:rPr>
          <w:sz w:val="24"/>
          <w:szCs w:val="24"/>
        </w:rPr>
      </w:pPr>
      <w:r w:rsidRPr="00725CC6">
        <w:rPr>
          <w:sz w:val="24"/>
          <w:szCs w:val="24"/>
        </w:rPr>
        <w:t xml:space="preserve">Приложение № </w:t>
      </w:r>
      <w:r>
        <w:rPr>
          <w:sz w:val="24"/>
          <w:szCs w:val="24"/>
        </w:rPr>
        <w:t>2</w:t>
      </w:r>
    </w:p>
    <w:p w:rsidR="00580782" w:rsidRPr="00725CC6" w:rsidRDefault="00580782" w:rsidP="002E6900">
      <w:pPr>
        <w:jc w:val="right"/>
        <w:rPr>
          <w:sz w:val="24"/>
          <w:szCs w:val="24"/>
        </w:rPr>
      </w:pPr>
      <w:r w:rsidRPr="00725CC6">
        <w:rPr>
          <w:sz w:val="24"/>
          <w:szCs w:val="24"/>
        </w:rPr>
        <w:t xml:space="preserve">к Договору </w:t>
      </w:r>
      <w:r w:rsidR="002E6900">
        <w:rPr>
          <w:sz w:val="24"/>
          <w:szCs w:val="24"/>
        </w:rPr>
        <w:t xml:space="preserve"> </w:t>
      </w:r>
      <w:r w:rsidRPr="00725CC6">
        <w:rPr>
          <w:sz w:val="24"/>
          <w:szCs w:val="24"/>
        </w:rPr>
        <w:t>№</w:t>
      </w:r>
      <w:r>
        <w:rPr>
          <w:sz w:val="24"/>
          <w:szCs w:val="24"/>
        </w:rPr>
        <w:t xml:space="preserve"> </w:t>
      </w:r>
      <w:r w:rsidR="002E6900">
        <w:rPr>
          <w:sz w:val="24"/>
          <w:szCs w:val="24"/>
        </w:rPr>
        <w:t xml:space="preserve">20102000070 </w:t>
      </w:r>
      <w:r w:rsidR="0099373E">
        <w:rPr>
          <w:sz w:val="24"/>
          <w:szCs w:val="24"/>
        </w:rPr>
        <w:t xml:space="preserve">  </w:t>
      </w:r>
      <w:r w:rsidRPr="00725CC6">
        <w:rPr>
          <w:sz w:val="24"/>
          <w:szCs w:val="24"/>
        </w:rPr>
        <w:t>от «___» __________</w:t>
      </w:r>
      <w:r>
        <w:rPr>
          <w:sz w:val="24"/>
          <w:szCs w:val="24"/>
        </w:rPr>
        <w:t>___</w:t>
      </w:r>
      <w:r w:rsidRPr="00725CC6">
        <w:rPr>
          <w:sz w:val="24"/>
          <w:szCs w:val="24"/>
        </w:rPr>
        <w:t xml:space="preserve"> 20</w:t>
      </w:r>
      <w:r>
        <w:rPr>
          <w:sz w:val="24"/>
          <w:szCs w:val="24"/>
        </w:rPr>
        <w:t xml:space="preserve">20 </w:t>
      </w:r>
      <w:r w:rsidRPr="00725CC6">
        <w:rPr>
          <w:sz w:val="24"/>
          <w:szCs w:val="24"/>
        </w:rPr>
        <w:t>г.</w:t>
      </w:r>
    </w:p>
    <w:p w:rsidR="00580782" w:rsidRDefault="00580782" w:rsidP="00580782">
      <w:pPr>
        <w:jc w:val="right"/>
        <w:rPr>
          <w:b/>
          <w:sz w:val="22"/>
          <w:szCs w:val="22"/>
        </w:rPr>
      </w:pPr>
    </w:p>
    <w:p w:rsidR="00580782" w:rsidRDefault="00580782" w:rsidP="00580782">
      <w:pPr>
        <w:jc w:val="center"/>
        <w:rPr>
          <w:b/>
          <w:sz w:val="22"/>
          <w:szCs w:val="22"/>
        </w:rPr>
      </w:pPr>
    </w:p>
    <w:p w:rsidR="00580782" w:rsidRDefault="00580782" w:rsidP="00580782">
      <w:pPr>
        <w:jc w:val="center"/>
        <w:rPr>
          <w:b/>
          <w:sz w:val="22"/>
          <w:szCs w:val="22"/>
        </w:rPr>
      </w:pPr>
    </w:p>
    <w:p w:rsidR="00580782" w:rsidRDefault="00580782" w:rsidP="00580782">
      <w:pPr>
        <w:jc w:val="center"/>
        <w:rPr>
          <w:b/>
          <w:sz w:val="22"/>
          <w:szCs w:val="22"/>
        </w:rPr>
      </w:pPr>
    </w:p>
    <w:p w:rsidR="00580782" w:rsidRDefault="00580782" w:rsidP="00580782">
      <w:pPr>
        <w:jc w:val="center"/>
        <w:rPr>
          <w:b/>
          <w:sz w:val="22"/>
          <w:szCs w:val="22"/>
        </w:rPr>
      </w:pPr>
      <w:r w:rsidRPr="009E7C08">
        <w:rPr>
          <w:b/>
          <w:sz w:val="22"/>
          <w:szCs w:val="22"/>
        </w:rPr>
        <w:t xml:space="preserve">РАСЧЕТ СТОИМОСТИ </w:t>
      </w:r>
      <w:r w:rsidR="007E18C5">
        <w:rPr>
          <w:b/>
          <w:sz w:val="22"/>
          <w:szCs w:val="22"/>
        </w:rPr>
        <w:t>РАБОТ</w:t>
      </w:r>
      <w:r w:rsidRPr="009E7C08">
        <w:rPr>
          <w:b/>
          <w:sz w:val="22"/>
          <w:szCs w:val="22"/>
        </w:rPr>
        <w:t xml:space="preserve"> </w:t>
      </w:r>
    </w:p>
    <w:p w:rsidR="00580782" w:rsidRDefault="00580782" w:rsidP="00580782">
      <w:pPr>
        <w:jc w:val="center"/>
        <w:rPr>
          <w:b/>
          <w:sz w:val="22"/>
          <w:szCs w:val="22"/>
        </w:rPr>
      </w:pPr>
      <w:r>
        <w:rPr>
          <w:b/>
          <w:sz w:val="22"/>
          <w:szCs w:val="22"/>
        </w:rPr>
        <w:t>ПО ПРОВЕДЕНИЮ РЕМОНТА РЕНТГЕНОВСКОГО АППАРАТА</w:t>
      </w:r>
    </w:p>
    <w:p w:rsidR="00580782" w:rsidRPr="00580782" w:rsidRDefault="00580782" w:rsidP="00580782">
      <w:pPr>
        <w:rPr>
          <w:sz w:val="22"/>
          <w:szCs w:val="22"/>
        </w:rPr>
      </w:pPr>
    </w:p>
    <w:tbl>
      <w:tblPr>
        <w:tblW w:w="5000" w:type="pct"/>
        <w:jc w:val="center"/>
        <w:tblLayout w:type="fixed"/>
        <w:tblLook w:val="0000"/>
      </w:tblPr>
      <w:tblGrid>
        <w:gridCol w:w="4786"/>
        <w:gridCol w:w="4785"/>
      </w:tblGrid>
      <w:tr w:rsidR="0099373E" w:rsidRPr="00167CBE" w:rsidTr="000960F5">
        <w:trPr>
          <w:jc w:val="center"/>
        </w:trPr>
        <w:tc>
          <w:tcPr>
            <w:tcW w:w="4698" w:type="dxa"/>
          </w:tcPr>
          <w:p w:rsidR="0099373E" w:rsidRPr="00167CBE" w:rsidRDefault="0099373E" w:rsidP="000960F5">
            <w:pPr>
              <w:spacing w:line="320" w:lineRule="exact"/>
              <w:jc w:val="both"/>
              <w:rPr>
                <w:sz w:val="24"/>
                <w:szCs w:val="24"/>
              </w:rPr>
            </w:pPr>
            <w:proofErr w:type="gramStart"/>
            <w:r w:rsidRPr="00167CBE">
              <w:rPr>
                <w:sz w:val="24"/>
                <w:szCs w:val="24"/>
              </w:rPr>
              <w:t>г</w:t>
            </w:r>
            <w:proofErr w:type="gramEnd"/>
            <w:r w:rsidRPr="00167CBE">
              <w:rPr>
                <w:sz w:val="24"/>
                <w:szCs w:val="24"/>
              </w:rPr>
              <w:t xml:space="preserve">. _____________              </w:t>
            </w:r>
          </w:p>
        </w:tc>
        <w:tc>
          <w:tcPr>
            <w:tcW w:w="4697" w:type="dxa"/>
          </w:tcPr>
          <w:p w:rsidR="0099373E" w:rsidRPr="00167CBE" w:rsidRDefault="0099373E" w:rsidP="000960F5">
            <w:pPr>
              <w:spacing w:line="320" w:lineRule="exact"/>
              <w:jc w:val="both"/>
              <w:rPr>
                <w:sz w:val="24"/>
                <w:szCs w:val="24"/>
              </w:rPr>
            </w:pPr>
            <w:r w:rsidRPr="00167CBE">
              <w:rPr>
                <w:sz w:val="24"/>
                <w:szCs w:val="24"/>
              </w:rPr>
              <w:t xml:space="preserve">                               «___»  __________ 20__ г.</w:t>
            </w:r>
          </w:p>
        </w:tc>
      </w:tr>
    </w:tbl>
    <w:p w:rsidR="00580782" w:rsidRPr="00580782" w:rsidRDefault="00580782" w:rsidP="00580782">
      <w:pPr>
        <w:rPr>
          <w:sz w:val="22"/>
          <w:szCs w:val="22"/>
        </w:rPr>
      </w:pPr>
    </w:p>
    <w:p w:rsidR="00580782" w:rsidRPr="00580782" w:rsidRDefault="00580782" w:rsidP="00580782">
      <w:pPr>
        <w:rPr>
          <w:sz w:val="22"/>
          <w:szCs w:val="22"/>
        </w:rPr>
      </w:pPr>
    </w:p>
    <w:tbl>
      <w:tblPr>
        <w:tblW w:w="10300"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4736"/>
        <w:gridCol w:w="1219"/>
        <w:gridCol w:w="1842"/>
        <w:gridCol w:w="2041"/>
      </w:tblGrid>
      <w:tr w:rsidR="00580782" w:rsidRPr="00580782" w:rsidTr="00580782">
        <w:tc>
          <w:tcPr>
            <w:tcW w:w="462" w:type="dxa"/>
            <w:vAlign w:val="center"/>
          </w:tcPr>
          <w:p w:rsidR="00580782" w:rsidRPr="00580782" w:rsidRDefault="00580782" w:rsidP="000960F5">
            <w:pPr>
              <w:jc w:val="center"/>
              <w:rPr>
                <w:sz w:val="24"/>
                <w:szCs w:val="24"/>
              </w:rPr>
            </w:pPr>
            <w:r w:rsidRPr="00580782">
              <w:rPr>
                <w:sz w:val="24"/>
                <w:szCs w:val="24"/>
              </w:rPr>
              <w:t>№</w:t>
            </w:r>
          </w:p>
        </w:tc>
        <w:tc>
          <w:tcPr>
            <w:tcW w:w="4736" w:type="dxa"/>
            <w:vAlign w:val="center"/>
          </w:tcPr>
          <w:p w:rsidR="00580782" w:rsidRPr="00580782" w:rsidRDefault="00580782" w:rsidP="007E18C5">
            <w:pPr>
              <w:jc w:val="center"/>
              <w:rPr>
                <w:sz w:val="24"/>
                <w:szCs w:val="24"/>
              </w:rPr>
            </w:pPr>
            <w:r w:rsidRPr="00580782">
              <w:rPr>
                <w:sz w:val="24"/>
                <w:szCs w:val="24"/>
              </w:rPr>
              <w:t xml:space="preserve">Наименование </w:t>
            </w:r>
            <w:r w:rsidR="007E18C5">
              <w:rPr>
                <w:sz w:val="24"/>
                <w:szCs w:val="24"/>
              </w:rPr>
              <w:t>работ</w:t>
            </w:r>
          </w:p>
        </w:tc>
        <w:tc>
          <w:tcPr>
            <w:tcW w:w="1219" w:type="dxa"/>
            <w:vAlign w:val="center"/>
          </w:tcPr>
          <w:p w:rsidR="00580782" w:rsidRPr="00580782" w:rsidRDefault="00580782" w:rsidP="00580782">
            <w:pPr>
              <w:jc w:val="center"/>
              <w:rPr>
                <w:sz w:val="24"/>
                <w:szCs w:val="24"/>
              </w:rPr>
            </w:pPr>
            <w:r w:rsidRPr="00580782">
              <w:rPr>
                <w:sz w:val="24"/>
                <w:szCs w:val="24"/>
              </w:rPr>
              <w:t>Кол-во</w:t>
            </w:r>
          </w:p>
        </w:tc>
        <w:tc>
          <w:tcPr>
            <w:tcW w:w="1842" w:type="dxa"/>
            <w:vAlign w:val="center"/>
          </w:tcPr>
          <w:p w:rsidR="00580782" w:rsidRPr="00580782" w:rsidRDefault="00580782" w:rsidP="000960F5">
            <w:pPr>
              <w:jc w:val="center"/>
              <w:rPr>
                <w:bCs/>
                <w:sz w:val="24"/>
                <w:szCs w:val="24"/>
              </w:rPr>
            </w:pPr>
            <w:r w:rsidRPr="00580782">
              <w:rPr>
                <w:bCs/>
                <w:sz w:val="24"/>
                <w:szCs w:val="24"/>
              </w:rPr>
              <w:t>Цена за единицу в руб.</w:t>
            </w:r>
          </w:p>
        </w:tc>
        <w:tc>
          <w:tcPr>
            <w:tcW w:w="2041" w:type="dxa"/>
            <w:vAlign w:val="center"/>
          </w:tcPr>
          <w:p w:rsidR="00580782" w:rsidRPr="00580782" w:rsidRDefault="00580782" w:rsidP="00580782">
            <w:pPr>
              <w:jc w:val="center"/>
              <w:rPr>
                <w:sz w:val="24"/>
                <w:szCs w:val="24"/>
              </w:rPr>
            </w:pPr>
            <w:r w:rsidRPr="00580782">
              <w:rPr>
                <w:bCs/>
                <w:sz w:val="24"/>
                <w:szCs w:val="24"/>
              </w:rPr>
              <w:t xml:space="preserve">Общая стоимость, руб.  </w:t>
            </w:r>
          </w:p>
        </w:tc>
      </w:tr>
      <w:tr w:rsidR="002E6900" w:rsidRPr="00580782" w:rsidTr="00580782">
        <w:trPr>
          <w:trHeight w:val="256"/>
        </w:trPr>
        <w:tc>
          <w:tcPr>
            <w:tcW w:w="462" w:type="dxa"/>
            <w:vAlign w:val="center"/>
          </w:tcPr>
          <w:p w:rsidR="002E6900" w:rsidRPr="002E6900" w:rsidRDefault="002E6900" w:rsidP="000960F5">
            <w:pPr>
              <w:jc w:val="center"/>
              <w:rPr>
                <w:sz w:val="24"/>
                <w:szCs w:val="24"/>
              </w:rPr>
            </w:pPr>
          </w:p>
        </w:tc>
        <w:tc>
          <w:tcPr>
            <w:tcW w:w="4736" w:type="dxa"/>
          </w:tcPr>
          <w:p w:rsidR="002E6900" w:rsidRPr="002E6900" w:rsidRDefault="002E6900" w:rsidP="000960F5">
            <w:pPr>
              <w:rPr>
                <w:sz w:val="24"/>
                <w:szCs w:val="24"/>
              </w:rPr>
            </w:pPr>
          </w:p>
        </w:tc>
        <w:tc>
          <w:tcPr>
            <w:tcW w:w="1219" w:type="dxa"/>
            <w:vAlign w:val="center"/>
          </w:tcPr>
          <w:p w:rsidR="002E6900" w:rsidRPr="002E6900" w:rsidRDefault="002E6900" w:rsidP="000960F5">
            <w:pPr>
              <w:jc w:val="center"/>
              <w:rPr>
                <w:sz w:val="24"/>
                <w:szCs w:val="24"/>
              </w:rPr>
            </w:pPr>
          </w:p>
        </w:tc>
        <w:tc>
          <w:tcPr>
            <w:tcW w:w="1842" w:type="dxa"/>
          </w:tcPr>
          <w:p w:rsidR="002E6900" w:rsidRPr="002E6900" w:rsidRDefault="002E6900" w:rsidP="000960F5">
            <w:pPr>
              <w:jc w:val="center"/>
              <w:rPr>
                <w:sz w:val="24"/>
                <w:szCs w:val="24"/>
              </w:rPr>
            </w:pPr>
          </w:p>
        </w:tc>
        <w:tc>
          <w:tcPr>
            <w:tcW w:w="2041" w:type="dxa"/>
            <w:vAlign w:val="bottom"/>
          </w:tcPr>
          <w:p w:rsidR="002E6900" w:rsidRPr="002E6900" w:rsidRDefault="002E6900" w:rsidP="000960F5">
            <w:pPr>
              <w:jc w:val="center"/>
              <w:rPr>
                <w:sz w:val="24"/>
                <w:szCs w:val="24"/>
              </w:rPr>
            </w:pPr>
          </w:p>
        </w:tc>
      </w:tr>
      <w:tr w:rsidR="002E6900" w:rsidRPr="00580782" w:rsidTr="00580782">
        <w:trPr>
          <w:trHeight w:val="260"/>
        </w:trPr>
        <w:tc>
          <w:tcPr>
            <w:tcW w:w="462" w:type="dxa"/>
            <w:vAlign w:val="center"/>
          </w:tcPr>
          <w:p w:rsidR="002E6900" w:rsidRPr="002E6900" w:rsidRDefault="002E6900" w:rsidP="000960F5">
            <w:pPr>
              <w:jc w:val="center"/>
              <w:rPr>
                <w:sz w:val="24"/>
                <w:szCs w:val="24"/>
              </w:rPr>
            </w:pPr>
          </w:p>
        </w:tc>
        <w:tc>
          <w:tcPr>
            <w:tcW w:w="4736" w:type="dxa"/>
            <w:vAlign w:val="center"/>
          </w:tcPr>
          <w:p w:rsidR="002E6900" w:rsidRPr="002E6900" w:rsidRDefault="002E6900" w:rsidP="000960F5">
            <w:pPr>
              <w:widowControl/>
              <w:autoSpaceDE/>
              <w:autoSpaceDN/>
              <w:adjustRightInd/>
              <w:rPr>
                <w:sz w:val="24"/>
                <w:szCs w:val="24"/>
              </w:rPr>
            </w:pPr>
          </w:p>
        </w:tc>
        <w:tc>
          <w:tcPr>
            <w:tcW w:w="1219" w:type="dxa"/>
            <w:vAlign w:val="center"/>
          </w:tcPr>
          <w:p w:rsidR="002E6900" w:rsidRPr="002E6900" w:rsidRDefault="002E6900" w:rsidP="000960F5">
            <w:pPr>
              <w:jc w:val="center"/>
              <w:rPr>
                <w:sz w:val="24"/>
                <w:szCs w:val="24"/>
              </w:rPr>
            </w:pPr>
          </w:p>
        </w:tc>
        <w:tc>
          <w:tcPr>
            <w:tcW w:w="1842" w:type="dxa"/>
            <w:vAlign w:val="center"/>
          </w:tcPr>
          <w:p w:rsidR="002E6900" w:rsidRPr="002E6900" w:rsidRDefault="002E6900" w:rsidP="000960F5">
            <w:pPr>
              <w:jc w:val="center"/>
              <w:rPr>
                <w:sz w:val="24"/>
                <w:szCs w:val="24"/>
              </w:rPr>
            </w:pPr>
          </w:p>
        </w:tc>
        <w:tc>
          <w:tcPr>
            <w:tcW w:w="2041" w:type="dxa"/>
            <w:vAlign w:val="center"/>
          </w:tcPr>
          <w:p w:rsidR="002E6900" w:rsidRPr="002E6900" w:rsidRDefault="002E6900" w:rsidP="000960F5">
            <w:pPr>
              <w:jc w:val="center"/>
              <w:rPr>
                <w:sz w:val="24"/>
                <w:szCs w:val="24"/>
              </w:rPr>
            </w:pPr>
          </w:p>
        </w:tc>
      </w:tr>
      <w:tr w:rsidR="002E6900" w:rsidRPr="00580782" w:rsidTr="00580782">
        <w:tc>
          <w:tcPr>
            <w:tcW w:w="462" w:type="dxa"/>
            <w:vAlign w:val="center"/>
          </w:tcPr>
          <w:p w:rsidR="002E6900" w:rsidRPr="002E6900" w:rsidRDefault="002E6900" w:rsidP="000960F5">
            <w:pPr>
              <w:jc w:val="center"/>
              <w:rPr>
                <w:sz w:val="24"/>
                <w:szCs w:val="24"/>
              </w:rPr>
            </w:pPr>
          </w:p>
        </w:tc>
        <w:tc>
          <w:tcPr>
            <w:tcW w:w="4736" w:type="dxa"/>
            <w:vAlign w:val="center"/>
          </w:tcPr>
          <w:p w:rsidR="002E6900" w:rsidRPr="002E6900" w:rsidRDefault="002E6900" w:rsidP="000960F5">
            <w:pPr>
              <w:widowControl/>
              <w:autoSpaceDE/>
              <w:autoSpaceDN/>
              <w:adjustRightInd/>
              <w:rPr>
                <w:sz w:val="24"/>
                <w:szCs w:val="24"/>
              </w:rPr>
            </w:pPr>
          </w:p>
        </w:tc>
        <w:tc>
          <w:tcPr>
            <w:tcW w:w="1219" w:type="dxa"/>
            <w:vAlign w:val="center"/>
          </w:tcPr>
          <w:p w:rsidR="002E6900" w:rsidRPr="002E6900" w:rsidRDefault="002E6900" w:rsidP="000960F5">
            <w:pPr>
              <w:jc w:val="center"/>
              <w:rPr>
                <w:sz w:val="24"/>
                <w:szCs w:val="24"/>
              </w:rPr>
            </w:pPr>
          </w:p>
        </w:tc>
        <w:tc>
          <w:tcPr>
            <w:tcW w:w="1842" w:type="dxa"/>
            <w:vAlign w:val="center"/>
          </w:tcPr>
          <w:p w:rsidR="002E6900" w:rsidRPr="002E6900" w:rsidRDefault="002E6900" w:rsidP="000960F5">
            <w:pPr>
              <w:jc w:val="center"/>
              <w:rPr>
                <w:sz w:val="24"/>
                <w:szCs w:val="24"/>
              </w:rPr>
            </w:pPr>
          </w:p>
        </w:tc>
        <w:tc>
          <w:tcPr>
            <w:tcW w:w="2041" w:type="dxa"/>
            <w:vAlign w:val="center"/>
          </w:tcPr>
          <w:p w:rsidR="002E6900" w:rsidRPr="002E6900" w:rsidRDefault="002E6900" w:rsidP="000960F5">
            <w:pPr>
              <w:jc w:val="center"/>
              <w:rPr>
                <w:sz w:val="24"/>
                <w:szCs w:val="24"/>
              </w:rPr>
            </w:pPr>
          </w:p>
        </w:tc>
      </w:tr>
      <w:tr w:rsidR="002E6900" w:rsidRPr="00580782" w:rsidTr="00580782">
        <w:tc>
          <w:tcPr>
            <w:tcW w:w="462" w:type="dxa"/>
            <w:vAlign w:val="center"/>
          </w:tcPr>
          <w:p w:rsidR="002E6900" w:rsidRPr="002E6900" w:rsidRDefault="002E6900" w:rsidP="000960F5">
            <w:pPr>
              <w:jc w:val="center"/>
              <w:rPr>
                <w:sz w:val="24"/>
                <w:szCs w:val="24"/>
              </w:rPr>
            </w:pPr>
          </w:p>
        </w:tc>
        <w:tc>
          <w:tcPr>
            <w:tcW w:w="4736" w:type="dxa"/>
            <w:vAlign w:val="center"/>
          </w:tcPr>
          <w:p w:rsidR="002E6900" w:rsidRPr="002E6900" w:rsidRDefault="002E6900" w:rsidP="000960F5">
            <w:pPr>
              <w:widowControl/>
              <w:autoSpaceDE/>
              <w:autoSpaceDN/>
              <w:adjustRightInd/>
              <w:rPr>
                <w:sz w:val="24"/>
                <w:szCs w:val="24"/>
              </w:rPr>
            </w:pPr>
          </w:p>
        </w:tc>
        <w:tc>
          <w:tcPr>
            <w:tcW w:w="1219" w:type="dxa"/>
            <w:vAlign w:val="center"/>
          </w:tcPr>
          <w:p w:rsidR="002E6900" w:rsidRPr="002E6900" w:rsidRDefault="002E6900" w:rsidP="000960F5">
            <w:pPr>
              <w:jc w:val="center"/>
              <w:rPr>
                <w:sz w:val="24"/>
                <w:szCs w:val="24"/>
              </w:rPr>
            </w:pPr>
          </w:p>
        </w:tc>
        <w:tc>
          <w:tcPr>
            <w:tcW w:w="1842" w:type="dxa"/>
            <w:vAlign w:val="center"/>
          </w:tcPr>
          <w:p w:rsidR="002E6900" w:rsidRPr="002E6900" w:rsidRDefault="002E6900" w:rsidP="000960F5">
            <w:pPr>
              <w:jc w:val="center"/>
              <w:rPr>
                <w:sz w:val="24"/>
                <w:szCs w:val="24"/>
              </w:rPr>
            </w:pPr>
          </w:p>
        </w:tc>
        <w:tc>
          <w:tcPr>
            <w:tcW w:w="2041" w:type="dxa"/>
            <w:vAlign w:val="center"/>
          </w:tcPr>
          <w:p w:rsidR="002E6900" w:rsidRPr="002E6900" w:rsidRDefault="002E6900" w:rsidP="000960F5">
            <w:pPr>
              <w:jc w:val="center"/>
              <w:rPr>
                <w:sz w:val="24"/>
                <w:szCs w:val="24"/>
              </w:rPr>
            </w:pPr>
          </w:p>
        </w:tc>
      </w:tr>
      <w:tr w:rsidR="002E6900" w:rsidRPr="00580782" w:rsidTr="00580782">
        <w:tc>
          <w:tcPr>
            <w:tcW w:w="462" w:type="dxa"/>
            <w:vAlign w:val="center"/>
          </w:tcPr>
          <w:p w:rsidR="002E6900" w:rsidRPr="002E6900" w:rsidRDefault="002E6900" w:rsidP="000960F5">
            <w:pPr>
              <w:jc w:val="center"/>
              <w:rPr>
                <w:sz w:val="24"/>
                <w:szCs w:val="24"/>
              </w:rPr>
            </w:pPr>
          </w:p>
        </w:tc>
        <w:tc>
          <w:tcPr>
            <w:tcW w:w="4736" w:type="dxa"/>
            <w:vAlign w:val="center"/>
          </w:tcPr>
          <w:p w:rsidR="002E6900" w:rsidRPr="002E6900" w:rsidRDefault="002E6900" w:rsidP="000960F5">
            <w:pPr>
              <w:widowControl/>
              <w:autoSpaceDE/>
              <w:autoSpaceDN/>
              <w:adjustRightInd/>
              <w:rPr>
                <w:sz w:val="24"/>
                <w:szCs w:val="24"/>
              </w:rPr>
            </w:pPr>
          </w:p>
        </w:tc>
        <w:tc>
          <w:tcPr>
            <w:tcW w:w="1219" w:type="dxa"/>
            <w:vAlign w:val="center"/>
          </w:tcPr>
          <w:p w:rsidR="002E6900" w:rsidRPr="002E6900" w:rsidRDefault="002E6900" w:rsidP="000960F5">
            <w:pPr>
              <w:jc w:val="center"/>
              <w:rPr>
                <w:sz w:val="24"/>
                <w:szCs w:val="24"/>
              </w:rPr>
            </w:pPr>
          </w:p>
        </w:tc>
        <w:tc>
          <w:tcPr>
            <w:tcW w:w="1842" w:type="dxa"/>
            <w:vAlign w:val="center"/>
          </w:tcPr>
          <w:p w:rsidR="002E6900" w:rsidRPr="002E6900" w:rsidRDefault="002E6900" w:rsidP="000960F5">
            <w:pPr>
              <w:jc w:val="center"/>
              <w:rPr>
                <w:sz w:val="24"/>
                <w:szCs w:val="24"/>
              </w:rPr>
            </w:pPr>
          </w:p>
        </w:tc>
        <w:tc>
          <w:tcPr>
            <w:tcW w:w="2041" w:type="dxa"/>
            <w:vAlign w:val="center"/>
          </w:tcPr>
          <w:p w:rsidR="002E6900" w:rsidRPr="002E6900" w:rsidRDefault="002E6900" w:rsidP="000960F5">
            <w:pPr>
              <w:jc w:val="center"/>
              <w:rPr>
                <w:sz w:val="24"/>
                <w:szCs w:val="24"/>
              </w:rPr>
            </w:pPr>
          </w:p>
        </w:tc>
      </w:tr>
      <w:tr w:rsidR="002E6900" w:rsidRPr="00580782" w:rsidTr="00580782">
        <w:tc>
          <w:tcPr>
            <w:tcW w:w="462" w:type="dxa"/>
            <w:vAlign w:val="center"/>
          </w:tcPr>
          <w:p w:rsidR="002E6900" w:rsidRPr="002E6900" w:rsidRDefault="002E6900" w:rsidP="000960F5">
            <w:pPr>
              <w:jc w:val="center"/>
              <w:rPr>
                <w:sz w:val="24"/>
                <w:szCs w:val="24"/>
              </w:rPr>
            </w:pPr>
          </w:p>
        </w:tc>
        <w:tc>
          <w:tcPr>
            <w:tcW w:w="4736" w:type="dxa"/>
            <w:vAlign w:val="center"/>
          </w:tcPr>
          <w:p w:rsidR="002E6900" w:rsidRPr="002E6900" w:rsidRDefault="002E6900" w:rsidP="000960F5">
            <w:pPr>
              <w:widowControl/>
              <w:autoSpaceDE/>
              <w:autoSpaceDN/>
              <w:adjustRightInd/>
              <w:rPr>
                <w:sz w:val="24"/>
                <w:szCs w:val="24"/>
              </w:rPr>
            </w:pPr>
          </w:p>
        </w:tc>
        <w:tc>
          <w:tcPr>
            <w:tcW w:w="1219" w:type="dxa"/>
            <w:vAlign w:val="center"/>
          </w:tcPr>
          <w:p w:rsidR="002E6900" w:rsidRPr="002E6900" w:rsidRDefault="002E6900" w:rsidP="000960F5">
            <w:pPr>
              <w:jc w:val="center"/>
              <w:rPr>
                <w:sz w:val="24"/>
                <w:szCs w:val="24"/>
              </w:rPr>
            </w:pPr>
          </w:p>
        </w:tc>
        <w:tc>
          <w:tcPr>
            <w:tcW w:w="1842" w:type="dxa"/>
            <w:vAlign w:val="center"/>
          </w:tcPr>
          <w:p w:rsidR="002E6900" w:rsidRPr="002E6900" w:rsidRDefault="002E6900" w:rsidP="000960F5">
            <w:pPr>
              <w:jc w:val="center"/>
              <w:rPr>
                <w:sz w:val="24"/>
                <w:szCs w:val="24"/>
              </w:rPr>
            </w:pPr>
          </w:p>
        </w:tc>
        <w:tc>
          <w:tcPr>
            <w:tcW w:w="2041" w:type="dxa"/>
            <w:vAlign w:val="center"/>
          </w:tcPr>
          <w:p w:rsidR="002E6900" w:rsidRPr="002E6900" w:rsidRDefault="002E6900" w:rsidP="000960F5">
            <w:pPr>
              <w:jc w:val="center"/>
              <w:rPr>
                <w:sz w:val="24"/>
                <w:szCs w:val="24"/>
              </w:rPr>
            </w:pPr>
          </w:p>
        </w:tc>
      </w:tr>
      <w:tr w:rsidR="002E6900" w:rsidRPr="00580782" w:rsidTr="00580782">
        <w:tc>
          <w:tcPr>
            <w:tcW w:w="462" w:type="dxa"/>
            <w:vAlign w:val="center"/>
          </w:tcPr>
          <w:p w:rsidR="002E6900" w:rsidRPr="002E6900" w:rsidRDefault="002E6900" w:rsidP="000960F5">
            <w:pPr>
              <w:jc w:val="center"/>
              <w:rPr>
                <w:sz w:val="24"/>
                <w:szCs w:val="24"/>
              </w:rPr>
            </w:pPr>
          </w:p>
        </w:tc>
        <w:tc>
          <w:tcPr>
            <w:tcW w:w="4736" w:type="dxa"/>
            <w:vAlign w:val="center"/>
          </w:tcPr>
          <w:p w:rsidR="002E6900" w:rsidRPr="002E6900" w:rsidRDefault="002E6900" w:rsidP="000960F5">
            <w:pPr>
              <w:widowControl/>
              <w:autoSpaceDE/>
              <w:autoSpaceDN/>
              <w:adjustRightInd/>
              <w:rPr>
                <w:sz w:val="24"/>
                <w:szCs w:val="24"/>
              </w:rPr>
            </w:pPr>
          </w:p>
        </w:tc>
        <w:tc>
          <w:tcPr>
            <w:tcW w:w="1219" w:type="dxa"/>
            <w:vAlign w:val="center"/>
          </w:tcPr>
          <w:p w:rsidR="002E6900" w:rsidRPr="002E6900" w:rsidRDefault="002E6900" w:rsidP="000960F5">
            <w:pPr>
              <w:jc w:val="center"/>
              <w:rPr>
                <w:sz w:val="24"/>
                <w:szCs w:val="24"/>
              </w:rPr>
            </w:pPr>
          </w:p>
        </w:tc>
        <w:tc>
          <w:tcPr>
            <w:tcW w:w="1842" w:type="dxa"/>
            <w:vAlign w:val="center"/>
          </w:tcPr>
          <w:p w:rsidR="002E6900" w:rsidRPr="002E6900" w:rsidRDefault="002E6900" w:rsidP="000960F5">
            <w:pPr>
              <w:jc w:val="center"/>
              <w:rPr>
                <w:sz w:val="24"/>
                <w:szCs w:val="24"/>
              </w:rPr>
            </w:pPr>
          </w:p>
        </w:tc>
        <w:tc>
          <w:tcPr>
            <w:tcW w:w="2041" w:type="dxa"/>
            <w:vAlign w:val="center"/>
          </w:tcPr>
          <w:p w:rsidR="002E6900" w:rsidRPr="002E6900" w:rsidRDefault="002E6900" w:rsidP="000960F5">
            <w:pPr>
              <w:jc w:val="center"/>
              <w:rPr>
                <w:sz w:val="24"/>
                <w:szCs w:val="24"/>
              </w:rPr>
            </w:pPr>
          </w:p>
        </w:tc>
      </w:tr>
      <w:tr w:rsidR="002E6900" w:rsidRPr="00580782" w:rsidTr="00580782">
        <w:tc>
          <w:tcPr>
            <w:tcW w:w="462" w:type="dxa"/>
            <w:vAlign w:val="center"/>
          </w:tcPr>
          <w:p w:rsidR="002E6900" w:rsidRPr="002E6900" w:rsidRDefault="002E6900" w:rsidP="000960F5">
            <w:pPr>
              <w:jc w:val="center"/>
              <w:rPr>
                <w:sz w:val="24"/>
                <w:szCs w:val="24"/>
              </w:rPr>
            </w:pPr>
          </w:p>
        </w:tc>
        <w:tc>
          <w:tcPr>
            <w:tcW w:w="4736" w:type="dxa"/>
            <w:vAlign w:val="center"/>
          </w:tcPr>
          <w:p w:rsidR="002E6900" w:rsidRPr="002E6900" w:rsidRDefault="002E6900" w:rsidP="000960F5">
            <w:pPr>
              <w:widowControl/>
              <w:autoSpaceDE/>
              <w:autoSpaceDN/>
              <w:adjustRightInd/>
              <w:rPr>
                <w:sz w:val="24"/>
                <w:szCs w:val="24"/>
              </w:rPr>
            </w:pPr>
          </w:p>
        </w:tc>
        <w:tc>
          <w:tcPr>
            <w:tcW w:w="1219" w:type="dxa"/>
            <w:vAlign w:val="center"/>
          </w:tcPr>
          <w:p w:rsidR="002E6900" w:rsidRPr="002E6900" w:rsidRDefault="002E6900" w:rsidP="000960F5">
            <w:pPr>
              <w:jc w:val="center"/>
              <w:rPr>
                <w:sz w:val="24"/>
                <w:szCs w:val="24"/>
              </w:rPr>
            </w:pPr>
          </w:p>
        </w:tc>
        <w:tc>
          <w:tcPr>
            <w:tcW w:w="1842" w:type="dxa"/>
            <w:vAlign w:val="center"/>
          </w:tcPr>
          <w:p w:rsidR="002E6900" w:rsidRPr="002E6900" w:rsidRDefault="002E6900" w:rsidP="000960F5">
            <w:pPr>
              <w:jc w:val="center"/>
              <w:rPr>
                <w:sz w:val="24"/>
                <w:szCs w:val="24"/>
              </w:rPr>
            </w:pPr>
          </w:p>
        </w:tc>
        <w:tc>
          <w:tcPr>
            <w:tcW w:w="2041" w:type="dxa"/>
            <w:vAlign w:val="center"/>
          </w:tcPr>
          <w:p w:rsidR="002E6900" w:rsidRPr="002E6900" w:rsidRDefault="002E6900" w:rsidP="000960F5">
            <w:pPr>
              <w:jc w:val="center"/>
              <w:rPr>
                <w:sz w:val="24"/>
                <w:szCs w:val="24"/>
              </w:rPr>
            </w:pPr>
          </w:p>
        </w:tc>
      </w:tr>
      <w:tr w:rsidR="002E6900" w:rsidRPr="00580782" w:rsidTr="00580782">
        <w:tc>
          <w:tcPr>
            <w:tcW w:w="462" w:type="dxa"/>
            <w:vAlign w:val="center"/>
          </w:tcPr>
          <w:p w:rsidR="002E6900" w:rsidRPr="002E6900" w:rsidRDefault="002E6900" w:rsidP="000960F5">
            <w:pPr>
              <w:jc w:val="center"/>
              <w:rPr>
                <w:sz w:val="24"/>
                <w:szCs w:val="24"/>
              </w:rPr>
            </w:pPr>
          </w:p>
        </w:tc>
        <w:tc>
          <w:tcPr>
            <w:tcW w:w="4736" w:type="dxa"/>
            <w:vAlign w:val="center"/>
          </w:tcPr>
          <w:p w:rsidR="002E6900" w:rsidRPr="002E6900" w:rsidRDefault="002E6900" w:rsidP="000960F5">
            <w:pPr>
              <w:widowControl/>
              <w:autoSpaceDE/>
              <w:autoSpaceDN/>
              <w:adjustRightInd/>
              <w:rPr>
                <w:sz w:val="24"/>
                <w:szCs w:val="24"/>
              </w:rPr>
            </w:pPr>
          </w:p>
        </w:tc>
        <w:tc>
          <w:tcPr>
            <w:tcW w:w="1219" w:type="dxa"/>
            <w:vAlign w:val="center"/>
          </w:tcPr>
          <w:p w:rsidR="002E6900" w:rsidRPr="002E6900" w:rsidRDefault="002E6900" w:rsidP="000960F5">
            <w:pPr>
              <w:jc w:val="center"/>
              <w:rPr>
                <w:sz w:val="24"/>
                <w:szCs w:val="24"/>
              </w:rPr>
            </w:pPr>
          </w:p>
        </w:tc>
        <w:tc>
          <w:tcPr>
            <w:tcW w:w="1842" w:type="dxa"/>
            <w:vAlign w:val="center"/>
          </w:tcPr>
          <w:p w:rsidR="002E6900" w:rsidRPr="002E6900" w:rsidRDefault="002E6900" w:rsidP="000960F5">
            <w:pPr>
              <w:jc w:val="center"/>
              <w:rPr>
                <w:sz w:val="24"/>
                <w:szCs w:val="24"/>
              </w:rPr>
            </w:pPr>
          </w:p>
        </w:tc>
        <w:tc>
          <w:tcPr>
            <w:tcW w:w="2041" w:type="dxa"/>
            <w:vAlign w:val="center"/>
          </w:tcPr>
          <w:p w:rsidR="002E6900" w:rsidRPr="002E6900" w:rsidRDefault="002E6900" w:rsidP="000960F5">
            <w:pPr>
              <w:jc w:val="center"/>
              <w:rPr>
                <w:sz w:val="24"/>
                <w:szCs w:val="24"/>
              </w:rPr>
            </w:pPr>
          </w:p>
        </w:tc>
      </w:tr>
      <w:tr w:rsidR="002E6900" w:rsidRPr="00580782" w:rsidTr="00580782">
        <w:tc>
          <w:tcPr>
            <w:tcW w:w="462" w:type="dxa"/>
            <w:vAlign w:val="center"/>
          </w:tcPr>
          <w:p w:rsidR="002E6900" w:rsidRPr="002E6900" w:rsidRDefault="002E6900" w:rsidP="000960F5">
            <w:pPr>
              <w:jc w:val="center"/>
              <w:rPr>
                <w:sz w:val="24"/>
                <w:szCs w:val="24"/>
              </w:rPr>
            </w:pPr>
          </w:p>
        </w:tc>
        <w:tc>
          <w:tcPr>
            <w:tcW w:w="4736" w:type="dxa"/>
          </w:tcPr>
          <w:p w:rsidR="002E6900" w:rsidRPr="002E6900" w:rsidRDefault="002E6900" w:rsidP="000960F5">
            <w:pPr>
              <w:rPr>
                <w:sz w:val="24"/>
                <w:szCs w:val="24"/>
              </w:rPr>
            </w:pPr>
          </w:p>
        </w:tc>
        <w:tc>
          <w:tcPr>
            <w:tcW w:w="1219" w:type="dxa"/>
            <w:vAlign w:val="center"/>
          </w:tcPr>
          <w:p w:rsidR="002E6900" w:rsidRPr="002E6900" w:rsidRDefault="002E6900" w:rsidP="000960F5">
            <w:pPr>
              <w:jc w:val="center"/>
              <w:rPr>
                <w:sz w:val="24"/>
                <w:szCs w:val="24"/>
              </w:rPr>
            </w:pPr>
          </w:p>
        </w:tc>
        <w:tc>
          <w:tcPr>
            <w:tcW w:w="1842" w:type="dxa"/>
            <w:vAlign w:val="center"/>
          </w:tcPr>
          <w:p w:rsidR="002E6900" w:rsidRPr="002E6900" w:rsidRDefault="002E6900" w:rsidP="000960F5">
            <w:pPr>
              <w:jc w:val="center"/>
              <w:rPr>
                <w:sz w:val="24"/>
                <w:szCs w:val="24"/>
              </w:rPr>
            </w:pPr>
          </w:p>
        </w:tc>
        <w:tc>
          <w:tcPr>
            <w:tcW w:w="2041" w:type="dxa"/>
            <w:vAlign w:val="center"/>
          </w:tcPr>
          <w:p w:rsidR="002E6900" w:rsidRPr="002E6900" w:rsidRDefault="002E6900" w:rsidP="000960F5">
            <w:pPr>
              <w:jc w:val="center"/>
              <w:rPr>
                <w:sz w:val="24"/>
                <w:szCs w:val="24"/>
              </w:rPr>
            </w:pPr>
          </w:p>
        </w:tc>
      </w:tr>
      <w:tr w:rsidR="002E6900" w:rsidRPr="00580782" w:rsidTr="00580782">
        <w:tc>
          <w:tcPr>
            <w:tcW w:w="462" w:type="dxa"/>
            <w:vAlign w:val="center"/>
          </w:tcPr>
          <w:p w:rsidR="002E6900" w:rsidRPr="002E6900" w:rsidRDefault="002E6900" w:rsidP="000960F5">
            <w:pPr>
              <w:jc w:val="center"/>
              <w:rPr>
                <w:sz w:val="24"/>
                <w:szCs w:val="24"/>
              </w:rPr>
            </w:pPr>
          </w:p>
        </w:tc>
        <w:tc>
          <w:tcPr>
            <w:tcW w:w="4736" w:type="dxa"/>
          </w:tcPr>
          <w:p w:rsidR="002E6900" w:rsidRPr="002E6900" w:rsidRDefault="002E6900" w:rsidP="000960F5">
            <w:pPr>
              <w:widowControl/>
              <w:autoSpaceDE/>
              <w:autoSpaceDN/>
              <w:adjustRightInd/>
              <w:rPr>
                <w:sz w:val="24"/>
                <w:szCs w:val="24"/>
              </w:rPr>
            </w:pPr>
          </w:p>
        </w:tc>
        <w:tc>
          <w:tcPr>
            <w:tcW w:w="1219" w:type="dxa"/>
            <w:vAlign w:val="center"/>
          </w:tcPr>
          <w:p w:rsidR="002E6900" w:rsidRPr="002E6900" w:rsidRDefault="002E6900" w:rsidP="000960F5">
            <w:pPr>
              <w:jc w:val="center"/>
              <w:rPr>
                <w:sz w:val="24"/>
                <w:szCs w:val="24"/>
              </w:rPr>
            </w:pPr>
          </w:p>
        </w:tc>
        <w:tc>
          <w:tcPr>
            <w:tcW w:w="1842" w:type="dxa"/>
            <w:vAlign w:val="center"/>
          </w:tcPr>
          <w:p w:rsidR="002E6900" w:rsidRPr="002E6900" w:rsidRDefault="002E6900" w:rsidP="000960F5">
            <w:pPr>
              <w:jc w:val="center"/>
              <w:rPr>
                <w:sz w:val="24"/>
                <w:szCs w:val="24"/>
              </w:rPr>
            </w:pPr>
          </w:p>
        </w:tc>
        <w:tc>
          <w:tcPr>
            <w:tcW w:w="2041" w:type="dxa"/>
            <w:vAlign w:val="center"/>
          </w:tcPr>
          <w:p w:rsidR="002E6900" w:rsidRPr="002E6900" w:rsidRDefault="002E6900" w:rsidP="000960F5">
            <w:pPr>
              <w:jc w:val="center"/>
              <w:rPr>
                <w:sz w:val="24"/>
                <w:szCs w:val="24"/>
              </w:rPr>
            </w:pPr>
          </w:p>
        </w:tc>
      </w:tr>
      <w:tr w:rsidR="002E6900" w:rsidRPr="00580782" w:rsidTr="00580782">
        <w:tc>
          <w:tcPr>
            <w:tcW w:w="462" w:type="dxa"/>
            <w:vAlign w:val="center"/>
          </w:tcPr>
          <w:p w:rsidR="002E6900" w:rsidRPr="002E6900" w:rsidRDefault="002E6900" w:rsidP="000960F5">
            <w:pPr>
              <w:jc w:val="center"/>
              <w:rPr>
                <w:sz w:val="24"/>
                <w:szCs w:val="24"/>
              </w:rPr>
            </w:pPr>
          </w:p>
        </w:tc>
        <w:tc>
          <w:tcPr>
            <w:tcW w:w="7797" w:type="dxa"/>
            <w:gridSpan w:val="3"/>
          </w:tcPr>
          <w:p w:rsidR="002E6900" w:rsidRPr="002E6900" w:rsidRDefault="002E6900" w:rsidP="000960F5">
            <w:pPr>
              <w:jc w:val="right"/>
              <w:rPr>
                <w:sz w:val="24"/>
                <w:szCs w:val="24"/>
              </w:rPr>
            </w:pPr>
            <w:r w:rsidRPr="002E6900">
              <w:rPr>
                <w:sz w:val="24"/>
                <w:szCs w:val="24"/>
              </w:rPr>
              <w:t>ИТОГО:</w:t>
            </w:r>
          </w:p>
        </w:tc>
        <w:tc>
          <w:tcPr>
            <w:tcW w:w="2041" w:type="dxa"/>
          </w:tcPr>
          <w:p w:rsidR="002E6900" w:rsidRPr="002E6900" w:rsidRDefault="002E6900" w:rsidP="000960F5">
            <w:pPr>
              <w:jc w:val="center"/>
              <w:rPr>
                <w:sz w:val="24"/>
                <w:szCs w:val="24"/>
              </w:rPr>
            </w:pPr>
          </w:p>
        </w:tc>
      </w:tr>
    </w:tbl>
    <w:p w:rsidR="00580782" w:rsidRPr="00580782" w:rsidRDefault="00580782" w:rsidP="00580782">
      <w:pPr>
        <w:rPr>
          <w:sz w:val="22"/>
          <w:szCs w:val="22"/>
        </w:rPr>
      </w:pPr>
    </w:p>
    <w:p w:rsidR="00580782" w:rsidRPr="00580782" w:rsidRDefault="00580782" w:rsidP="00580782">
      <w:pPr>
        <w:rPr>
          <w:sz w:val="22"/>
          <w:szCs w:val="22"/>
        </w:rPr>
      </w:pPr>
    </w:p>
    <w:p w:rsidR="00580782" w:rsidRPr="002E6900" w:rsidRDefault="00580782" w:rsidP="004B6B78">
      <w:pPr>
        <w:pStyle w:val="af1"/>
        <w:spacing w:before="120"/>
        <w:ind w:left="0" w:firstLine="709"/>
        <w:rPr>
          <w:sz w:val="24"/>
          <w:szCs w:val="24"/>
        </w:rPr>
      </w:pPr>
      <w:r w:rsidRPr="00200CB7">
        <w:rPr>
          <w:sz w:val="24"/>
          <w:szCs w:val="24"/>
        </w:rPr>
        <w:t xml:space="preserve">Стоимость </w:t>
      </w:r>
      <w:r>
        <w:rPr>
          <w:sz w:val="24"/>
          <w:szCs w:val="24"/>
        </w:rPr>
        <w:t>выполненных работ</w:t>
      </w:r>
      <w:proofErr w:type="gramStart"/>
      <w:r w:rsidRPr="00200CB7">
        <w:rPr>
          <w:sz w:val="24"/>
          <w:szCs w:val="24"/>
        </w:rPr>
        <w:t xml:space="preserve">: </w:t>
      </w:r>
      <w:r w:rsidR="000960F5" w:rsidRPr="005361E3">
        <w:rPr>
          <w:rStyle w:val="4"/>
          <w:sz w:val="24"/>
          <w:szCs w:val="24"/>
        </w:rPr>
        <w:t xml:space="preserve">______  (___________) </w:t>
      </w:r>
      <w:proofErr w:type="gramEnd"/>
      <w:r w:rsidR="000960F5" w:rsidRPr="005361E3">
        <w:rPr>
          <w:rStyle w:val="4"/>
          <w:sz w:val="24"/>
          <w:szCs w:val="24"/>
        </w:rPr>
        <w:t>рублей ___ копеек, в том числе НДС ___% - _____ (_______________) рублей _____ копеек/или НДС не облагается.</w:t>
      </w:r>
    </w:p>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rPr>
          <w:sz w:val="22"/>
          <w:szCs w:val="22"/>
        </w:rPr>
      </w:pPr>
    </w:p>
    <w:tbl>
      <w:tblPr>
        <w:tblpPr w:leftFromText="180" w:rightFromText="180" w:vertAnchor="text" w:horzAnchor="margin" w:tblpX="70" w:tblpY="22"/>
        <w:tblW w:w="8583" w:type="dxa"/>
        <w:tblCellMar>
          <w:left w:w="70" w:type="dxa"/>
          <w:right w:w="70" w:type="dxa"/>
        </w:tblCellMar>
        <w:tblLook w:val="0000"/>
      </w:tblPr>
      <w:tblGrid>
        <w:gridCol w:w="3867"/>
        <w:gridCol w:w="519"/>
        <w:gridCol w:w="4197"/>
      </w:tblGrid>
      <w:tr w:rsidR="00580782" w:rsidRPr="00725CC6" w:rsidTr="000960F5">
        <w:trPr>
          <w:trHeight w:val="90"/>
        </w:trPr>
        <w:tc>
          <w:tcPr>
            <w:tcW w:w="3867" w:type="dxa"/>
          </w:tcPr>
          <w:p w:rsidR="00580782" w:rsidRPr="00725CC6" w:rsidRDefault="00580782" w:rsidP="000960F5">
            <w:pPr>
              <w:jc w:val="both"/>
              <w:rPr>
                <w:b/>
                <w:sz w:val="24"/>
                <w:szCs w:val="24"/>
              </w:rPr>
            </w:pPr>
            <w:r w:rsidRPr="00725CC6">
              <w:rPr>
                <w:b/>
                <w:sz w:val="24"/>
                <w:szCs w:val="24"/>
              </w:rPr>
              <w:t>От Заказчика</w:t>
            </w:r>
          </w:p>
          <w:p w:rsidR="00580782" w:rsidRPr="00725CC6" w:rsidRDefault="00580782" w:rsidP="000960F5">
            <w:pPr>
              <w:jc w:val="both"/>
              <w:rPr>
                <w:bCs/>
                <w:sz w:val="24"/>
                <w:szCs w:val="24"/>
              </w:rPr>
            </w:pPr>
          </w:p>
        </w:tc>
        <w:tc>
          <w:tcPr>
            <w:tcW w:w="519" w:type="dxa"/>
          </w:tcPr>
          <w:p w:rsidR="00580782" w:rsidRPr="00725CC6" w:rsidRDefault="00580782" w:rsidP="000960F5">
            <w:pPr>
              <w:jc w:val="both"/>
              <w:rPr>
                <w:b/>
                <w:bCs/>
                <w:sz w:val="24"/>
                <w:szCs w:val="24"/>
              </w:rPr>
            </w:pPr>
          </w:p>
        </w:tc>
        <w:tc>
          <w:tcPr>
            <w:tcW w:w="4197" w:type="dxa"/>
          </w:tcPr>
          <w:p w:rsidR="00580782" w:rsidRPr="00725CC6" w:rsidRDefault="00580782" w:rsidP="000960F5">
            <w:pPr>
              <w:jc w:val="both"/>
              <w:rPr>
                <w:b/>
                <w:sz w:val="24"/>
                <w:szCs w:val="24"/>
              </w:rPr>
            </w:pPr>
            <w:r w:rsidRPr="00725CC6">
              <w:rPr>
                <w:b/>
                <w:sz w:val="24"/>
                <w:szCs w:val="24"/>
              </w:rPr>
              <w:t xml:space="preserve">От </w:t>
            </w:r>
            <w:r w:rsidR="00EA3903">
              <w:rPr>
                <w:b/>
                <w:sz w:val="24"/>
                <w:szCs w:val="24"/>
              </w:rPr>
              <w:t>Подрядчика</w:t>
            </w:r>
          </w:p>
          <w:p w:rsidR="00580782" w:rsidRPr="00725CC6" w:rsidRDefault="00580782" w:rsidP="000960F5">
            <w:pPr>
              <w:jc w:val="both"/>
              <w:rPr>
                <w:sz w:val="24"/>
                <w:szCs w:val="24"/>
              </w:rPr>
            </w:pPr>
          </w:p>
        </w:tc>
      </w:tr>
      <w:tr w:rsidR="00580782" w:rsidRPr="00725CC6" w:rsidTr="000960F5">
        <w:trPr>
          <w:trHeight w:val="90"/>
        </w:trPr>
        <w:tc>
          <w:tcPr>
            <w:tcW w:w="3867" w:type="dxa"/>
          </w:tcPr>
          <w:p w:rsidR="00580782" w:rsidRPr="00725CC6" w:rsidRDefault="00580782" w:rsidP="000960F5">
            <w:pPr>
              <w:jc w:val="both"/>
              <w:rPr>
                <w:b/>
                <w:bCs/>
                <w:sz w:val="24"/>
                <w:szCs w:val="24"/>
              </w:rPr>
            </w:pPr>
          </w:p>
        </w:tc>
        <w:tc>
          <w:tcPr>
            <w:tcW w:w="519" w:type="dxa"/>
          </w:tcPr>
          <w:p w:rsidR="00580782" w:rsidRPr="00725CC6" w:rsidRDefault="00580782" w:rsidP="000960F5">
            <w:pPr>
              <w:jc w:val="both"/>
              <w:rPr>
                <w:b/>
                <w:bCs/>
                <w:sz w:val="24"/>
                <w:szCs w:val="24"/>
              </w:rPr>
            </w:pPr>
          </w:p>
        </w:tc>
        <w:tc>
          <w:tcPr>
            <w:tcW w:w="4197" w:type="dxa"/>
          </w:tcPr>
          <w:p w:rsidR="00580782" w:rsidRPr="00725CC6" w:rsidRDefault="00580782" w:rsidP="000960F5">
            <w:pPr>
              <w:jc w:val="both"/>
              <w:rPr>
                <w:b/>
                <w:bCs/>
                <w:sz w:val="24"/>
                <w:szCs w:val="24"/>
              </w:rPr>
            </w:pPr>
          </w:p>
          <w:p w:rsidR="00580782" w:rsidRPr="00725CC6" w:rsidRDefault="00580782" w:rsidP="000960F5">
            <w:pPr>
              <w:jc w:val="both"/>
              <w:rPr>
                <w:b/>
                <w:bCs/>
                <w:sz w:val="24"/>
                <w:szCs w:val="24"/>
              </w:rPr>
            </w:pPr>
          </w:p>
        </w:tc>
      </w:tr>
      <w:tr w:rsidR="00580782" w:rsidRPr="00725CC6" w:rsidTr="000960F5">
        <w:trPr>
          <w:trHeight w:val="43"/>
        </w:trPr>
        <w:tc>
          <w:tcPr>
            <w:tcW w:w="3867" w:type="dxa"/>
          </w:tcPr>
          <w:p w:rsidR="00580782" w:rsidRPr="00725CC6" w:rsidRDefault="00580782" w:rsidP="000960F5">
            <w:pPr>
              <w:jc w:val="both"/>
              <w:rPr>
                <w:sz w:val="24"/>
                <w:szCs w:val="24"/>
              </w:rPr>
            </w:pPr>
            <w:r w:rsidRPr="00725CC6">
              <w:rPr>
                <w:sz w:val="24"/>
                <w:szCs w:val="24"/>
              </w:rPr>
              <w:t>_________________/</w:t>
            </w:r>
            <w:r>
              <w:rPr>
                <w:sz w:val="24"/>
                <w:szCs w:val="24"/>
              </w:rPr>
              <w:t xml:space="preserve">А.Р. </w:t>
            </w:r>
            <w:proofErr w:type="spellStart"/>
            <w:r>
              <w:rPr>
                <w:sz w:val="24"/>
                <w:szCs w:val="24"/>
              </w:rPr>
              <w:t>Кучин</w:t>
            </w:r>
            <w:proofErr w:type="spellEnd"/>
            <w:r w:rsidRPr="00725CC6">
              <w:rPr>
                <w:sz w:val="24"/>
                <w:szCs w:val="24"/>
              </w:rPr>
              <w:t>/</w:t>
            </w:r>
          </w:p>
        </w:tc>
        <w:tc>
          <w:tcPr>
            <w:tcW w:w="519" w:type="dxa"/>
          </w:tcPr>
          <w:p w:rsidR="00580782" w:rsidRPr="00725CC6" w:rsidRDefault="00580782" w:rsidP="000960F5">
            <w:pPr>
              <w:jc w:val="both"/>
              <w:rPr>
                <w:b/>
                <w:bCs/>
                <w:sz w:val="24"/>
                <w:szCs w:val="24"/>
              </w:rPr>
            </w:pPr>
          </w:p>
        </w:tc>
        <w:tc>
          <w:tcPr>
            <w:tcW w:w="4197" w:type="dxa"/>
          </w:tcPr>
          <w:p w:rsidR="00580782" w:rsidRPr="00725CC6" w:rsidRDefault="00580782" w:rsidP="000960F5">
            <w:pPr>
              <w:jc w:val="both"/>
              <w:rPr>
                <w:sz w:val="24"/>
                <w:szCs w:val="24"/>
              </w:rPr>
            </w:pPr>
            <w:r w:rsidRPr="00725CC6">
              <w:rPr>
                <w:sz w:val="24"/>
                <w:szCs w:val="24"/>
              </w:rPr>
              <w:t>___________________ /</w:t>
            </w:r>
            <w:r w:rsidR="002E6900">
              <w:rPr>
                <w:sz w:val="24"/>
                <w:szCs w:val="24"/>
              </w:rPr>
              <w:t xml:space="preserve"> </w:t>
            </w:r>
            <w:r w:rsidR="000960F5">
              <w:rPr>
                <w:sz w:val="24"/>
                <w:szCs w:val="24"/>
              </w:rPr>
              <w:t>___________</w:t>
            </w:r>
            <w:r w:rsidR="002E6900">
              <w:rPr>
                <w:sz w:val="24"/>
                <w:szCs w:val="24"/>
              </w:rPr>
              <w:t xml:space="preserve"> </w:t>
            </w:r>
            <w:r w:rsidRPr="00725CC6">
              <w:rPr>
                <w:sz w:val="24"/>
                <w:szCs w:val="24"/>
              </w:rPr>
              <w:t>/</w:t>
            </w:r>
          </w:p>
        </w:tc>
      </w:tr>
    </w:tbl>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tabs>
          <w:tab w:val="left" w:pos="1575"/>
        </w:tabs>
        <w:rPr>
          <w:sz w:val="22"/>
          <w:szCs w:val="22"/>
        </w:rPr>
      </w:pPr>
    </w:p>
    <w:sectPr w:rsidR="00580782" w:rsidRPr="00580782" w:rsidSect="00F82E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0F5" w:rsidRDefault="000960F5" w:rsidP="0012274E">
      <w:r>
        <w:separator/>
      </w:r>
    </w:p>
  </w:endnote>
  <w:endnote w:type="continuationSeparator" w:id="0">
    <w:p w:rsidR="000960F5" w:rsidRDefault="000960F5" w:rsidP="00122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0F5" w:rsidRDefault="000960F5" w:rsidP="0012274E">
      <w:r>
        <w:separator/>
      </w:r>
    </w:p>
  </w:footnote>
  <w:footnote w:type="continuationSeparator" w:id="0">
    <w:p w:rsidR="000960F5" w:rsidRDefault="000960F5" w:rsidP="001227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C616B5FA"/>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4074010"/>
    <w:multiLevelType w:val="multilevel"/>
    <w:tmpl w:val="CD826AB0"/>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84320C6"/>
    <w:multiLevelType w:val="hybridMultilevel"/>
    <w:tmpl w:val="795C5A08"/>
    <w:lvl w:ilvl="0" w:tplc="490CBEB0">
      <w:start w:val="1"/>
      <w:numFmt w:val="upperRoman"/>
      <w:lvlText w:val="%1."/>
      <w:lvlJc w:val="left"/>
      <w:pPr>
        <w:ind w:left="1080" w:hanging="72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3B657F5"/>
    <w:multiLevelType w:val="hybridMultilevel"/>
    <w:tmpl w:val="490E0CBE"/>
    <w:lvl w:ilvl="0" w:tplc="B5588C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78465EE"/>
    <w:multiLevelType w:val="hybridMultilevel"/>
    <w:tmpl w:val="DD3CCC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96D03"/>
    <w:rsid w:val="00003D28"/>
    <w:rsid w:val="000257D1"/>
    <w:rsid w:val="00030E9A"/>
    <w:rsid w:val="0004340A"/>
    <w:rsid w:val="000960F5"/>
    <w:rsid w:val="000A70CA"/>
    <w:rsid w:val="000B0B2B"/>
    <w:rsid w:val="000F0C4F"/>
    <w:rsid w:val="001061E2"/>
    <w:rsid w:val="00113814"/>
    <w:rsid w:val="00117144"/>
    <w:rsid w:val="0012274E"/>
    <w:rsid w:val="001659B0"/>
    <w:rsid w:val="001C43DC"/>
    <w:rsid w:val="00205A83"/>
    <w:rsid w:val="0023074A"/>
    <w:rsid w:val="00237798"/>
    <w:rsid w:val="00246B78"/>
    <w:rsid w:val="00296CE9"/>
    <w:rsid w:val="002B4C4B"/>
    <w:rsid w:val="002B726B"/>
    <w:rsid w:val="002E0DB8"/>
    <w:rsid w:val="002E158C"/>
    <w:rsid w:val="002E6900"/>
    <w:rsid w:val="00304F38"/>
    <w:rsid w:val="00353709"/>
    <w:rsid w:val="00367B8F"/>
    <w:rsid w:val="003C1024"/>
    <w:rsid w:val="003D678C"/>
    <w:rsid w:val="0041302C"/>
    <w:rsid w:val="00413B72"/>
    <w:rsid w:val="00414D85"/>
    <w:rsid w:val="004311CE"/>
    <w:rsid w:val="00431CF6"/>
    <w:rsid w:val="004360B5"/>
    <w:rsid w:val="00441CD5"/>
    <w:rsid w:val="00451AE0"/>
    <w:rsid w:val="004B4EEA"/>
    <w:rsid w:val="004B6B78"/>
    <w:rsid w:val="004D6674"/>
    <w:rsid w:val="004E5A03"/>
    <w:rsid w:val="004E5A8F"/>
    <w:rsid w:val="00535FE0"/>
    <w:rsid w:val="00537832"/>
    <w:rsid w:val="00547CD4"/>
    <w:rsid w:val="005574CF"/>
    <w:rsid w:val="00563D98"/>
    <w:rsid w:val="00571C8F"/>
    <w:rsid w:val="00580782"/>
    <w:rsid w:val="005A494C"/>
    <w:rsid w:val="005B019C"/>
    <w:rsid w:val="005B20CD"/>
    <w:rsid w:val="005C3A7A"/>
    <w:rsid w:val="005C7B8C"/>
    <w:rsid w:val="00640006"/>
    <w:rsid w:val="00644206"/>
    <w:rsid w:val="00645E83"/>
    <w:rsid w:val="00653825"/>
    <w:rsid w:val="00671452"/>
    <w:rsid w:val="0068326F"/>
    <w:rsid w:val="00690420"/>
    <w:rsid w:val="0075122E"/>
    <w:rsid w:val="00775074"/>
    <w:rsid w:val="00794A38"/>
    <w:rsid w:val="007E0840"/>
    <w:rsid w:val="007E18C5"/>
    <w:rsid w:val="007F67A7"/>
    <w:rsid w:val="0081388C"/>
    <w:rsid w:val="00815B78"/>
    <w:rsid w:val="0082412B"/>
    <w:rsid w:val="008312C0"/>
    <w:rsid w:val="008331B7"/>
    <w:rsid w:val="008424D5"/>
    <w:rsid w:val="00844F75"/>
    <w:rsid w:val="00845AC0"/>
    <w:rsid w:val="0085439D"/>
    <w:rsid w:val="008757EF"/>
    <w:rsid w:val="008A2B83"/>
    <w:rsid w:val="008E1812"/>
    <w:rsid w:val="008E4832"/>
    <w:rsid w:val="008F2B94"/>
    <w:rsid w:val="00957CE9"/>
    <w:rsid w:val="00981E6F"/>
    <w:rsid w:val="0099373E"/>
    <w:rsid w:val="009A36C9"/>
    <w:rsid w:val="00A570B9"/>
    <w:rsid w:val="00A96D03"/>
    <w:rsid w:val="00AC08B8"/>
    <w:rsid w:val="00AF6B29"/>
    <w:rsid w:val="00B53BFB"/>
    <w:rsid w:val="00B93362"/>
    <w:rsid w:val="00BB5412"/>
    <w:rsid w:val="00BC2BBB"/>
    <w:rsid w:val="00BC6485"/>
    <w:rsid w:val="00BE4F6A"/>
    <w:rsid w:val="00C74057"/>
    <w:rsid w:val="00C92535"/>
    <w:rsid w:val="00CE2D3E"/>
    <w:rsid w:val="00CF3A76"/>
    <w:rsid w:val="00D20D7D"/>
    <w:rsid w:val="00D45EC9"/>
    <w:rsid w:val="00D50608"/>
    <w:rsid w:val="00DB3FDA"/>
    <w:rsid w:val="00DE5ED2"/>
    <w:rsid w:val="00E22538"/>
    <w:rsid w:val="00E7021C"/>
    <w:rsid w:val="00EA3903"/>
    <w:rsid w:val="00EB1CC6"/>
    <w:rsid w:val="00EE6BAF"/>
    <w:rsid w:val="00EF348E"/>
    <w:rsid w:val="00F025E6"/>
    <w:rsid w:val="00F11250"/>
    <w:rsid w:val="00F20C67"/>
    <w:rsid w:val="00F52439"/>
    <w:rsid w:val="00F82E24"/>
    <w:rsid w:val="00FB75F1"/>
    <w:rsid w:val="00FC1939"/>
    <w:rsid w:val="00FD19D5"/>
    <w:rsid w:val="00FE4A5D"/>
    <w:rsid w:val="00FF2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6D03"/>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6D03"/>
    <w:rPr>
      <w:rFonts w:ascii="Cambria" w:eastAsia="Times New Roman" w:hAnsi="Cambria" w:cs="Times New Roman"/>
      <w:b/>
      <w:bCs/>
      <w:kern w:val="32"/>
      <w:sz w:val="32"/>
      <w:szCs w:val="32"/>
      <w:lang w:eastAsia="ru-RU"/>
    </w:rPr>
  </w:style>
  <w:style w:type="paragraph" w:styleId="a3">
    <w:name w:val="header"/>
    <w:basedOn w:val="a"/>
    <w:link w:val="a4"/>
    <w:uiPriority w:val="99"/>
    <w:rsid w:val="00A96D03"/>
    <w:pPr>
      <w:tabs>
        <w:tab w:val="center" w:pos="4677"/>
        <w:tab w:val="right" w:pos="9355"/>
      </w:tabs>
    </w:pPr>
  </w:style>
  <w:style w:type="character" w:customStyle="1" w:styleId="a4">
    <w:name w:val="Верхний колонтитул Знак"/>
    <w:basedOn w:val="a0"/>
    <w:link w:val="a3"/>
    <w:uiPriority w:val="99"/>
    <w:rsid w:val="00A96D03"/>
    <w:rPr>
      <w:rFonts w:ascii="Times New Roman" w:eastAsia="Times New Roman" w:hAnsi="Times New Roman" w:cs="Times New Roman"/>
      <w:sz w:val="20"/>
      <w:szCs w:val="20"/>
      <w:lang w:eastAsia="ru-RU"/>
    </w:rPr>
  </w:style>
  <w:style w:type="paragraph" w:styleId="a5">
    <w:name w:val="List Paragraph"/>
    <w:basedOn w:val="a"/>
    <w:uiPriority w:val="99"/>
    <w:qFormat/>
    <w:rsid w:val="00A96D03"/>
    <w:pPr>
      <w:ind w:left="720"/>
      <w:contextualSpacing/>
    </w:pPr>
  </w:style>
  <w:style w:type="character" w:styleId="a6">
    <w:name w:val="Hyperlink"/>
    <w:basedOn w:val="a0"/>
    <w:uiPriority w:val="99"/>
    <w:unhideWhenUsed/>
    <w:rsid w:val="00A96D03"/>
    <w:rPr>
      <w:color w:val="0000FF"/>
      <w:u w:val="single"/>
    </w:rPr>
  </w:style>
  <w:style w:type="paragraph" w:customStyle="1" w:styleId="ConsNormal">
    <w:name w:val="ConsNormal"/>
    <w:basedOn w:val="a"/>
    <w:link w:val="ConsNormal0"/>
    <w:qFormat/>
    <w:rsid w:val="00A96D03"/>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A96D03"/>
    <w:rPr>
      <w:rFonts w:ascii="Arial" w:eastAsia="Calibri" w:hAnsi="Arial" w:cs="Arial"/>
      <w:sz w:val="20"/>
      <w:szCs w:val="20"/>
      <w:lang w:eastAsia="ru-RU"/>
    </w:rPr>
  </w:style>
  <w:style w:type="paragraph" w:styleId="2">
    <w:name w:val="Body Text 2"/>
    <w:basedOn w:val="a"/>
    <w:link w:val="20"/>
    <w:rsid w:val="00A96D03"/>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A96D03"/>
    <w:rPr>
      <w:rFonts w:ascii="Times New Roman CYR" w:eastAsia="Times New Roman" w:hAnsi="Times New Roman CYR" w:cs="Times New Roman CYR"/>
      <w:sz w:val="28"/>
      <w:szCs w:val="28"/>
      <w:lang w:eastAsia="ru-RU"/>
    </w:rPr>
  </w:style>
  <w:style w:type="paragraph" w:customStyle="1" w:styleId="a7">
    <w:name w:val="áû÷íûé"/>
    <w:uiPriority w:val="99"/>
    <w:rsid w:val="00A96D0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A96D03"/>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A96D03"/>
    <w:rPr>
      <w:rFonts w:ascii="Times New Roman" w:eastAsia="Times New Roman" w:hAnsi="Times New Roman" w:cs="Times New Roman"/>
      <w:sz w:val="16"/>
      <w:szCs w:val="16"/>
      <w:lang w:eastAsia="ru-RU"/>
    </w:rPr>
  </w:style>
  <w:style w:type="paragraph" w:styleId="a8">
    <w:name w:val="Body Text"/>
    <w:basedOn w:val="a"/>
    <w:link w:val="a9"/>
    <w:uiPriority w:val="99"/>
    <w:rsid w:val="00A96D03"/>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A96D03"/>
    <w:rPr>
      <w:rFonts w:ascii="Times New Roman" w:eastAsia="Times New Roman" w:hAnsi="Times New Roman" w:cs="Times New Roman"/>
      <w:sz w:val="24"/>
      <w:szCs w:val="24"/>
      <w:lang w:eastAsia="ru-RU"/>
    </w:rPr>
  </w:style>
  <w:style w:type="paragraph" w:styleId="aa">
    <w:name w:val="Title"/>
    <w:basedOn w:val="a"/>
    <w:link w:val="ab"/>
    <w:qFormat/>
    <w:rsid w:val="00A96D03"/>
    <w:pPr>
      <w:jc w:val="center"/>
    </w:pPr>
    <w:rPr>
      <w:b/>
      <w:bCs/>
    </w:rPr>
  </w:style>
  <w:style w:type="character" w:customStyle="1" w:styleId="ab">
    <w:name w:val="Название Знак"/>
    <w:basedOn w:val="a0"/>
    <w:link w:val="aa"/>
    <w:rsid w:val="00A96D03"/>
    <w:rPr>
      <w:rFonts w:ascii="Times New Roman" w:eastAsia="Times New Roman" w:hAnsi="Times New Roman" w:cs="Times New Roman"/>
      <w:b/>
      <w:bCs/>
      <w:sz w:val="20"/>
      <w:szCs w:val="20"/>
      <w:lang w:eastAsia="ru-RU"/>
    </w:rPr>
  </w:style>
  <w:style w:type="paragraph" w:styleId="ac">
    <w:name w:val="No Spacing"/>
    <w:basedOn w:val="a"/>
    <w:link w:val="ad"/>
    <w:uiPriority w:val="1"/>
    <w:qFormat/>
    <w:rsid w:val="00A96D03"/>
    <w:pPr>
      <w:widowControl/>
      <w:autoSpaceDE/>
      <w:autoSpaceDN/>
      <w:adjustRightInd/>
    </w:pPr>
    <w:rPr>
      <w:rFonts w:ascii="Calibri" w:hAnsi="Calibri" w:cs="Calibri"/>
      <w:sz w:val="22"/>
      <w:szCs w:val="22"/>
      <w:lang w:val="en-US" w:eastAsia="en-US"/>
    </w:rPr>
  </w:style>
  <w:style w:type="character" w:customStyle="1" w:styleId="ad">
    <w:name w:val="Без интервала Знак"/>
    <w:basedOn w:val="a0"/>
    <w:link w:val="ac"/>
    <w:uiPriority w:val="1"/>
    <w:locked/>
    <w:rsid w:val="00A96D03"/>
    <w:rPr>
      <w:rFonts w:ascii="Calibri" w:eastAsia="Times New Roman" w:hAnsi="Calibri" w:cs="Calibri"/>
      <w:lang w:val="en-US"/>
    </w:rPr>
  </w:style>
  <w:style w:type="paragraph" w:customStyle="1" w:styleId="Text">
    <w:name w:val="Text"/>
    <w:basedOn w:val="a"/>
    <w:rsid w:val="00A96D03"/>
    <w:pPr>
      <w:widowControl/>
      <w:autoSpaceDE/>
      <w:autoSpaceDN/>
      <w:adjustRightInd/>
      <w:spacing w:after="240"/>
    </w:pPr>
    <w:rPr>
      <w:sz w:val="24"/>
      <w:lang w:val="en-US" w:eastAsia="en-US"/>
    </w:rPr>
  </w:style>
  <w:style w:type="paragraph" w:customStyle="1" w:styleId="paragraph">
    <w:name w:val="paragraph"/>
    <w:basedOn w:val="a"/>
    <w:rsid w:val="00A96D03"/>
    <w:pPr>
      <w:widowControl/>
      <w:autoSpaceDE/>
      <w:autoSpaceDN/>
      <w:adjustRightInd/>
      <w:spacing w:before="100" w:beforeAutospacing="1" w:after="100" w:afterAutospacing="1"/>
    </w:pPr>
    <w:rPr>
      <w:sz w:val="24"/>
      <w:szCs w:val="24"/>
    </w:rPr>
  </w:style>
  <w:style w:type="character" w:customStyle="1" w:styleId="eop">
    <w:name w:val="eop"/>
    <w:basedOn w:val="a0"/>
    <w:rsid w:val="00A96D03"/>
  </w:style>
  <w:style w:type="character" w:customStyle="1" w:styleId="normaltextrun">
    <w:name w:val="normaltextrun"/>
    <w:basedOn w:val="a0"/>
    <w:rsid w:val="00A96D03"/>
  </w:style>
  <w:style w:type="character" w:styleId="ae">
    <w:name w:val="Strong"/>
    <w:basedOn w:val="a0"/>
    <w:uiPriority w:val="22"/>
    <w:qFormat/>
    <w:rsid w:val="00A96D03"/>
    <w:rPr>
      <w:b/>
      <w:bCs/>
    </w:rPr>
  </w:style>
  <w:style w:type="paragraph" w:styleId="af">
    <w:name w:val="footer"/>
    <w:basedOn w:val="a"/>
    <w:link w:val="af0"/>
    <w:uiPriority w:val="99"/>
    <w:semiHidden/>
    <w:unhideWhenUsed/>
    <w:rsid w:val="0012274E"/>
    <w:pPr>
      <w:tabs>
        <w:tab w:val="center" w:pos="4677"/>
        <w:tab w:val="right" w:pos="9355"/>
      </w:tabs>
    </w:pPr>
  </w:style>
  <w:style w:type="character" w:customStyle="1" w:styleId="af0">
    <w:name w:val="Нижний колонтитул Знак"/>
    <w:basedOn w:val="a0"/>
    <w:link w:val="af"/>
    <w:uiPriority w:val="99"/>
    <w:semiHidden/>
    <w:rsid w:val="0012274E"/>
    <w:rPr>
      <w:rFonts w:ascii="Times New Roman" w:eastAsia="Times New Roman" w:hAnsi="Times New Roman" w:cs="Times New Roman"/>
      <w:sz w:val="20"/>
      <w:szCs w:val="20"/>
      <w:lang w:eastAsia="ru-RU"/>
    </w:rPr>
  </w:style>
  <w:style w:type="paragraph" w:customStyle="1" w:styleId="Standard">
    <w:name w:val="Standard"/>
    <w:rsid w:val="00BB54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f1">
    <w:name w:val="Body Text Indent"/>
    <w:basedOn w:val="a"/>
    <w:link w:val="af2"/>
    <w:uiPriority w:val="99"/>
    <w:semiHidden/>
    <w:unhideWhenUsed/>
    <w:rsid w:val="00580782"/>
    <w:pPr>
      <w:spacing w:after="120"/>
      <w:ind w:left="283"/>
    </w:pPr>
  </w:style>
  <w:style w:type="character" w:customStyle="1" w:styleId="af2">
    <w:name w:val="Основной текст с отступом Знак"/>
    <w:basedOn w:val="a0"/>
    <w:link w:val="af1"/>
    <w:uiPriority w:val="99"/>
    <w:semiHidden/>
    <w:rsid w:val="00580782"/>
    <w:rPr>
      <w:rFonts w:ascii="Times New Roman" w:eastAsia="Times New Roman" w:hAnsi="Times New Roman" w:cs="Times New Roman"/>
      <w:sz w:val="20"/>
      <w:szCs w:val="20"/>
      <w:lang w:eastAsia="ru-RU"/>
    </w:rPr>
  </w:style>
  <w:style w:type="paragraph" w:styleId="af3">
    <w:name w:val="Normal (Web)"/>
    <w:basedOn w:val="a"/>
    <w:uiPriority w:val="99"/>
    <w:unhideWhenUsed/>
    <w:rsid w:val="00645E83"/>
    <w:pPr>
      <w:widowControl/>
      <w:autoSpaceDE/>
      <w:autoSpaceDN/>
      <w:adjustRightInd/>
      <w:spacing w:before="100" w:beforeAutospacing="1" w:after="100" w:afterAutospacing="1"/>
    </w:pPr>
    <w:rPr>
      <w:rFonts w:eastAsiaTheme="minorEastAsia"/>
      <w:sz w:val="24"/>
      <w:szCs w:val="24"/>
    </w:rPr>
  </w:style>
  <w:style w:type="paragraph" w:styleId="af4">
    <w:name w:val="footnote text"/>
    <w:basedOn w:val="a"/>
    <w:link w:val="af5"/>
    <w:uiPriority w:val="99"/>
    <w:semiHidden/>
    <w:unhideWhenUsed/>
    <w:rsid w:val="00296CE9"/>
    <w:pPr>
      <w:widowControl/>
      <w:autoSpaceDE/>
      <w:autoSpaceDN/>
      <w:adjustRightInd/>
    </w:pPr>
    <w:rPr>
      <w:rFonts w:ascii="Calibri" w:hAnsi="Calibri"/>
    </w:rPr>
  </w:style>
  <w:style w:type="character" w:customStyle="1" w:styleId="af5">
    <w:name w:val="Текст сноски Знак"/>
    <w:basedOn w:val="a0"/>
    <w:link w:val="af4"/>
    <w:uiPriority w:val="99"/>
    <w:semiHidden/>
    <w:rsid w:val="00296CE9"/>
    <w:rPr>
      <w:rFonts w:ascii="Calibri" w:eastAsia="Times New Roman" w:hAnsi="Calibri" w:cs="Times New Roman"/>
      <w:sz w:val="20"/>
      <w:szCs w:val="20"/>
      <w:lang w:eastAsia="ru-RU"/>
    </w:rPr>
  </w:style>
  <w:style w:type="character" w:styleId="af6">
    <w:name w:val="footnote reference"/>
    <w:basedOn w:val="a0"/>
    <w:uiPriority w:val="99"/>
    <w:semiHidden/>
    <w:unhideWhenUsed/>
    <w:rsid w:val="00296CE9"/>
    <w:rPr>
      <w:vertAlign w:val="superscript"/>
    </w:rPr>
  </w:style>
  <w:style w:type="paragraph" w:styleId="HTML">
    <w:name w:val="HTML Preformatted"/>
    <w:basedOn w:val="a"/>
    <w:link w:val="HTML0"/>
    <w:uiPriority w:val="99"/>
    <w:unhideWhenUsed/>
    <w:rsid w:val="004D66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D6674"/>
    <w:rPr>
      <w:rFonts w:ascii="Courier New" w:eastAsia="Times New Roman" w:hAnsi="Courier New" w:cs="Courier New"/>
      <w:sz w:val="20"/>
      <w:szCs w:val="20"/>
      <w:lang w:eastAsia="ru-RU"/>
    </w:rPr>
  </w:style>
  <w:style w:type="character" w:customStyle="1" w:styleId="4">
    <w:name w:val="Основной текст (4) + Не курсив"/>
    <w:rsid w:val="000960F5"/>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369690337">
      <w:bodyDiv w:val="1"/>
      <w:marLeft w:val="0"/>
      <w:marRight w:val="0"/>
      <w:marTop w:val="0"/>
      <w:marBottom w:val="0"/>
      <w:divBdr>
        <w:top w:val="none" w:sz="0" w:space="0" w:color="auto"/>
        <w:left w:val="none" w:sz="0" w:space="0" w:color="auto"/>
        <w:bottom w:val="none" w:sz="0" w:space="0" w:color="auto"/>
        <w:right w:val="none" w:sz="0" w:space="0" w:color="auto"/>
      </w:divBdr>
    </w:div>
    <w:div w:id="846679641">
      <w:bodyDiv w:val="1"/>
      <w:marLeft w:val="0"/>
      <w:marRight w:val="0"/>
      <w:marTop w:val="0"/>
      <w:marBottom w:val="0"/>
      <w:divBdr>
        <w:top w:val="none" w:sz="0" w:space="0" w:color="auto"/>
        <w:left w:val="none" w:sz="0" w:space="0" w:color="auto"/>
        <w:bottom w:val="none" w:sz="0" w:space="0" w:color="auto"/>
        <w:right w:val="none" w:sz="0" w:space="0" w:color="auto"/>
      </w:divBdr>
    </w:div>
    <w:div w:id="856886064">
      <w:bodyDiv w:val="1"/>
      <w:marLeft w:val="0"/>
      <w:marRight w:val="0"/>
      <w:marTop w:val="0"/>
      <w:marBottom w:val="0"/>
      <w:divBdr>
        <w:top w:val="none" w:sz="0" w:space="0" w:color="auto"/>
        <w:left w:val="none" w:sz="0" w:space="0" w:color="auto"/>
        <w:bottom w:val="none" w:sz="0" w:space="0" w:color="auto"/>
        <w:right w:val="none" w:sz="0" w:space="0" w:color="auto"/>
      </w:divBdr>
    </w:div>
    <w:div w:id="1300304027">
      <w:bodyDiv w:val="1"/>
      <w:marLeft w:val="0"/>
      <w:marRight w:val="0"/>
      <w:marTop w:val="0"/>
      <w:marBottom w:val="0"/>
      <w:divBdr>
        <w:top w:val="none" w:sz="0" w:space="0" w:color="auto"/>
        <w:left w:val="none" w:sz="0" w:space="0" w:color="auto"/>
        <w:bottom w:val="none" w:sz="0" w:space="0" w:color="auto"/>
        <w:right w:val="none" w:sz="0" w:space="0" w:color="auto"/>
      </w:divBdr>
    </w:div>
    <w:div w:id="199860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3" Type="http://schemas.openxmlformats.org/officeDocument/2006/relationships/settings" Target="settings.xml"/><Relationship Id="rId7" Type="http://schemas.openxmlformats.org/officeDocument/2006/relationships/hyperlink" Target="mailto:segeda@oneg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ochkareva.tv@bk.ru" TargetMode="External"/><Relationship Id="rId4" Type="http://schemas.openxmlformats.org/officeDocument/2006/relationships/webSettings" Target="webSettings.xml"/><Relationship Id="rId9" Type="http://schemas.openxmlformats.org/officeDocument/2006/relationships/hyperlink" Target="mailto:segeda@one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13</Pages>
  <Words>4383</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2020-10-29T05:37:00Z</dcterms:created>
  <dcterms:modified xsi:type="dcterms:W3CDTF">2020-12-01T07:35:00Z</dcterms:modified>
</cp:coreProperties>
</file>